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3C" w:rsidRDefault="00007C3C" w:rsidP="00007C3C">
      <w:pPr>
        <w:pStyle w:val="a3"/>
        <w:ind w:left="-648"/>
      </w:pPr>
      <w:r>
        <w:rPr>
          <w:rStyle w:val="a4"/>
        </w:rPr>
        <w:t xml:space="preserve">          </w:t>
      </w:r>
      <w:r>
        <w:rPr>
          <w:b/>
        </w:rPr>
        <w:t xml:space="preserve">СОГЛАСОВАНО                                                                  </w:t>
      </w:r>
      <w:r>
        <w:rPr>
          <w:rStyle w:val="a4"/>
        </w:rPr>
        <w:t>УТВЕРЖДЕНО</w:t>
      </w:r>
      <w:r>
        <w:rPr>
          <w:b/>
        </w:rPr>
        <w:br/>
        <w:t xml:space="preserve">          </w:t>
      </w:r>
      <w:r>
        <w:t xml:space="preserve">протокол № 3 от  19.01.2021                                                  </w:t>
      </w:r>
      <w:r>
        <w:rPr>
          <w:sz w:val="28"/>
          <w:szCs w:val="28"/>
        </w:rPr>
        <w:t>приказом №3 от 19.01.2021 года</w:t>
      </w:r>
    </w:p>
    <w:p w:rsidR="00007C3C" w:rsidRDefault="00007C3C" w:rsidP="00007C3C">
      <w:pPr>
        <w:pStyle w:val="a3"/>
        <w:ind w:left="-648"/>
      </w:pPr>
      <w:r>
        <w:rPr>
          <w:b/>
        </w:rPr>
        <w:t xml:space="preserve">          </w:t>
      </w:r>
      <w:r>
        <w:t>Педагогического совета</w:t>
      </w:r>
      <w:r>
        <w:rPr>
          <w:b/>
        </w:rPr>
        <w:t xml:space="preserve">                                                          </w:t>
      </w:r>
      <w:r>
        <w:rPr>
          <w:sz w:val="28"/>
          <w:szCs w:val="28"/>
        </w:rPr>
        <w:t xml:space="preserve">заведующего МАДОУ </w:t>
      </w:r>
    </w:p>
    <w:p w:rsidR="00007C3C" w:rsidRDefault="00007C3C" w:rsidP="00007C3C">
      <w:pPr>
        <w:pStyle w:val="a3"/>
        <w:rPr>
          <w:sz w:val="28"/>
          <w:szCs w:val="28"/>
        </w:rPr>
      </w:pPr>
      <w:r>
        <w:rPr>
          <w:rStyle w:val="a4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Детским садом п. </w:t>
      </w:r>
      <w:proofErr w:type="spellStart"/>
      <w:r>
        <w:rPr>
          <w:sz w:val="28"/>
          <w:szCs w:val="28"/>
        </w:rPr>
        <w:t>Холмогоровка</w:t>
      </w:r>
      <w:proofErr w:type="spellEnd"/>
    </w:p>
    <w:p w:rsidR="00007C3C" w:rsidRDefault="00007C3C" w:rsidP="00007C3C">
      <w:pPr>
        <w:pStyle w:val="a3"/>
        <w:rPr>
          <w:rStyle w:val="a4"/>
        </w:rPr>
      </w:pPr>
      <w:r>
        <w:rPr>
          <w:sz w:val="28"/>
          <w:szCs w:val="28"/>
        </w:rPr>
        <w:t xml:space="preserve">                                                                                    Н.В. Шут</w:t>
      </w:r>
    </w:p>
    <w:p w:rsidR="00007C3C" w:rsidRDefault="00007C3C" w:rsidP="00007C3C">
      <w:pPr>
        <w:pStyle w:val="a3"/>
        <w:ind w:left="-648"/>
        <w:rPr>
          <w:sz w:val="28"/>
          <w:szCs w:val="28"/>
        </w:rPr>
      </w:pPr>
    </w:p>
    <w:p w:rsidR="00007C3C" w:rsidRDefault="00007C3C" w:rsidP="00007C3C">
      <w:pPr>
        <w:keepNext/>
        <w:keepLines/>
        <w:spacing w:after="297" w:line="440" w:lineRule="exact"/>
        <w:ind w:left="2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07C3C" w:rsidRDefault="00007C3C" w:rsidP="00007C3C">
      <w:pPr>
        <w:keepNext/>
        <w:keepLines/>
        <w:spacing w:after="297" w:line="440" w:lineRule="exact"/>
        <w:ind w:left="2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07C3C" w:rsidRDefault="00007C3C" w:rsidP="00007C3C">
      <w:pPr>
        <w:keepNext/>
        <w:keepLines/>
        <w:spacing w:after="297" w:line="440" w:lineRule="exact"/>
        <w:ind w:left="2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07C3C" w:rsidRDefault="00007C3C" w:rsidP="00007C3C">
      <w:pPr>
        <w:keepNext/>
        <w:keepLines/>
        <w:spacing w:after="297" w:line="440" w:lineRule="exact"/>
        <w:ind w:left="2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07C3C" w:rsidRDefault="00007C3C" w:rsidP="00007C3C">
      <w:pPr>
        <w:keepNext/>
        <w:keepLines/>
        <w:spacing w:after="297" w:line="440" w:lineRule="exact"/>
        <w:ind w:left="2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07C3C" w:rsidRDefault="00007C3C" w:rsidP="00007C3C">
      <w:pPr>
        <w:keepNext/>
        <w:keepLines/>
        <w:spacing w:after="297" w:line="440" w:lineRule="exact"/>
        <w:ind w:left="2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07C3C" w:rsidRDefault="00007C3C" w:rsidP="00007C3C">
      <w:pPr>
        <w:keepNext/>
        <w:keepLines/>
        <w:spacing w:after="297" w:line="440" w:lineRule="exact"/>
        <w:ind w:left="2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07C3C" w:rsidRDefault="00007C3C" w:rsidP="00007C3C">
      <w:pPr>
        <w:keepNext/>
        <w:keepLines/>
        <w:spacing w:after="297" w:line="440" w:lineRule="exact"/>
        <w:ind w:left="22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07C3C" w:rsidRDefault="00007C3C" w:rsidP="00007C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о порядке формирования, ведения, хранения и проверки личных дел воспитанников Муниципального автономного дошкольного образовательного учреждения </w:t>
      </w:r>
    </w:p>
    <w:p w:rsidR="00007C3C" w:rsidRDefault="00007C3C" w:rsidP="00007C3C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детского сада п. </w:t>
      </w:r>
      <w:proofErr w:type="spellStart"/>
      <w:r>
        <w:rPr>
          <w:sz w:val="28"/>
          <w:szCs w:val="28"/>
        </w:rPr>
        <w:t>Холмогоровка</w:t>
      </w:r>
      <w:proofErr w:type="spellEnd"/>
    </w:p>
    <w:p w:rsidR="00007C3C" w:rsidRDefault="00007C3C" w:rsidP="00007C3C"/>
    <w:p w:rsidR="00007C3C" w:rsidRDefault="00007C3C" w:rsidP="00007C3C"/>
    <w:p w:rsidR="00007C3C" w:rsidRDefault="00007C3C" w:rsidP="00007C3C"/>
    <w:p w:rsidR="00007C3C" w:rsidRDefault="00007C3C" w:rsidP="00007C3C"/>
    <w:p w:rsidR="00007C3C" w:rsidRDefault="00007C3C" w:rsidP="00007C3C"/>
    <w:p w:rsidR="00007C3C" w:rsidRDefault="00007C3C" w:rsidP="00007C3C"/>
    <w:p w:rsidR="00007C3C" w:rsidRDefault="00007C3C" w:rsidP="00007C3C"/>
    <w:p w:rsidR="00007C3C" w:rsidRDefault="00007C3C" w:rsidP="00007C3C"/>
    <w:p w:rsidR="00007C3C" w:rsidRDefault="00007C3C" w:rsidP="00007C3C"/>
    <w:p w:rsidR="00007C3C" w:rsidRDefault="00007C3C" w:rsidP="00007C3C"/>
    <w:p w:rsidR="00007C3C" w:rsidRDefault="00007C3C" w:rsidP="00007C3C"/>
    <w:p w:rsidR="00007C3C" w:rsidRDefault="00007C3C" w:rsidP="00007C3C"/>
    <w:p w:rsidR="00007C3C" w:rsidRDefault="00007C3C" w:rsidP="00007C3C"/>
    <w:p w:rsidR="00007C3C" w:rsidRDefault="00007C3C" w:rsidP="00007C3C"/>
    <w:p w:rsidR="00007C3C" w:rsidRDefault="00007C3C" w:rsidP="00007C3C"/>
    <w:p w:rsidR="00007C3C" w:rsidRDefault="00007C3C" w:rsidP="00007C3C">
      <w:pPr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пХолмогоровка</w:t>
      </w:r>
      <w:proofErr w:type="spellEnd"/>
    </w:p>
    <w:p w:rsidR="00007C3C" w:rsidRDefault="00007C3C" w:rsidP="00007C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2021 год</w:t>
      </w:r>
    </w:p>
    <w:p w:rsidR="00007C3C" w:rsidRDefault="00007C3C" w:rsidP="00007C3C">
      <w:pPr>
        <w:jc w:val="center"/>
        <w:rPr>
          <w:rFonts w:ascii="Times New Roman" w:hAnsi="Times New Roman"/>
        </w:rPr>
      </w:pPr>
    </w:p>
    <w:p w:rsidR="00007C3C" w:rsidRDefault="00007C3C" w:rsidP="00007C3C">
      <w:pPr>
        <w:jc w:val="center"/>
        <w:rPr>
          <w:rFonts w:ascii="Times New Roman" w:hAnsi="Times New Roman"/>
        </w:rPr>
      </w:pPr>
    </w:p>
    <w:p w:rsidR="00007C3C" w:rsidRDefault="00007C3C" w:rsidP="00007C3C">
      <w:pPr>
        <w:jc w:val="center"/>
        <w:rPr>
          <w:rFonts w:ascii="Times New Roman" w:hAnsi="Times New Roman"/>
        </w:rPr>
      </w:pPr>
    </w:p>
    <w:p w:rsidR="00007C3C" w:rsidRDefault="00007C3C" w:rsidP="00007C3C">
      <w:pPr>
        <w:jc w:val="center"/>
        <w:rPr>
          <w:rFonts w:ascii="Times New Roman" w:hAnsi="Times New Roman"/>
        </w:rPr>
      </w:pPr>
    </w:p>
    <w:p w:rsidR="00007C3C" w:rsidRDefault="00007C3C" w:rsidP="00007C3C">
      <w:pPr>
        <w:pStyle w:val="60"/>
        <w:keepNext/>
        <w:keepLines/>
        <w:numPr>
          <w:ilvl w:val="0"/>
          <w:numId w:val="1"/>
        </w:numPr>
        <w:shd w:val="clear" w:color="auto" w:fill="auto"/>
        <w:tabs>
          <w:tab w:val="left" w:pos="4319"/>
        </w:tabs>
        <w:spacing w:after="89" w:line="200" w:lineRule="exact"/>
        <w:ind w:left="4020"/>
        <w:rPr>
          <w:sz w:val="24"/>
          <w:szCs w:val="24"/>
        </w:rPr>
      </w:pPr>
      <w:bookmarkStart w:id="0" w:name="bookmark3"/>
      <w:r>
        <w:rPr>
          <w:sz w:val="24"/>
          <w:szCs w:val="24"/>
        </w:rPr>
        <w:t>Общие положения</w:t>
      </w:r>
      <w:bookmarkEnd w:id="0"/>
    </w:p>
    <w:p w:rsidR="00007C3C" w:rsidRDefault="00007C3C" w:rsidP="00007C3C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Положение о порядке формирования, ведения, хранения и проверки личных дел воспитанников (далее - Положение) является локальным нормативным актом Муниципального автономного дошкольного образовательного учрежд</w:t>
      </w:r>
      <w:r>
        <w:rPr>
          <w:sz w:val="24"/>
          <w:szCs w:val="24"/>
        </w:rPr>
        <w:t xml:space="preserve">ения детского сада п. </w:t>
      </w:r>
      <w:proofErr w:type="spellStart"/>
      <w:r>
        <w:rPr>
          <w:sz w:val="24"/>
          <w:szCs w:val="24"/>
        </w:rPr>
        <w:t>Холмогоровка</w:t>
      </w:r>
      <w:proofErr w:type="spellEnd"/>
      <w:r>
        <w:rPr>
          <w:sz w:val="24"/>
          <w:szCs w:val="24"/>
        </w:rPr>
        <w:t xml:space="preserve"> г. (далее - Организация) и устанавливает единые требования к формированию, ведению, контролю и хранению личных дел воспитанников.</w:t>
      </w:r>
    </w:p>
    <w:p w:rsidR="00007C3C" w:rsidRDefault="00007C3C" w:rsidP="00007C3C">
      <w:pPr>
        <w:pStyle w:val="20"/>
        <w:numPr>
          <w:ilvl w:val="1"/>
          <w:numId w:val="1"/>
        </w:numPr>
        <w:shd w:val="clear" w:color="auto" w:fill="auto"/>
        <w:tabs>
          <w:tab w:val="left" w:pos="486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Настоящее Положение разработано с целью регламентации работы с личными делами воспитанников Организации и определяет порядок действий всех категорий сотрудников Организации, участвующих в работе с вышеназванной документацией на основании Приказа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России от 28.12.2015 г. № 1527, законом РФ от 29.12. 2012 г. №273-ФЗ «Об образовании в Российской Федерации».</w:t>
      </w:r>
    </w:p>
    <w:p w:rsidR="00007C3C" w:rsidRDefault="00007C3C" w:rsidP="00007C3C">
      <w:pPr>
        <w:pStyle w:val="20"/>
        <w:numPr>
          <w:ilvl w:val="1"/>
          <w:numId w:val="1"/>
        </w:numPr>
        <w:shd w:val="clear" w:color="auto" w:fill="auto"/>
        <w:tabs>
          <w:tab w:val="left" w:pos="426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Настоящее Положение утверждается приказом заведующего и является обязательным для всех категорий педагогических и административных работников. Нарушение настоящего порядка рассматривается в соответствии с Трудовым кодексом Российской Федерации.</w:t>
      </w:r>
    </w:p>
    <w:p w:rsidR="00007C3C" w:rsidRDefault="00007C3C" w:rsidP="00007C3C">
      <w:pPr>
        <w:pStyle w:val="20"/>
        <w:numPr>
          <w:ilvl w:val="1"/>
          <w:numId w:val="1"/>
        </w:numPr>
        <w:shd w:val="clear" w:color="auto" w:fill="auto"/>
        <w:tabs>
          <w:tab w:val="left" w:pos="477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Личное дело является документом воспитанника, и ведение его обязательно для каждого воспитанника Организации.</w:t>
      </w:r>
    </w:p>
    <w:p w:rsidR="00007C3C" w:rsidRDefault="00007C3C" w:rsidP="00007C3C">
      <w:pPr>
        <w:pStyle w:val="20"/>
        <w:numPr>
          <w:ilvl w:val="1"/>
          <w:numId w:val="1"/>
        </w:numPr>
        <w:shd w:val="clear" w:color="auto" w:fill="auto"/>
        <w:spacing w:before="0" w:after="119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Информация личного дела воспитанника относится к персональным данным и не может передаваться третьим лицам за исключением случаев, предусмотренных Положением. </w:t>
      </w:r>
    </w:p>
    <w:p w:rsidR="00007C3C" w:rsidRDefault="00007C3C" w:rsidP="00007C3C">
      <w:pPr>
        <w:pStyle w:val="20"/>
        <w:shd w:val="clear" w:color="auto" w:fill="auto"/>
        <w:spacing w:before="0" w:after="119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1.6. Ответственность за соблюдение установленных Положением требований возлагается на всех лиц, имеющих допуск к личным делам воспитанников: воспитатели, специалисты, администрация.</w:t>
      </w:r>
    </w:p>
    <w:p w:rsidR="00007C3C" w:rsidRDefault="00007C3C" w:rsidP="00007C3C">
      <w:pPr>
        <w:keepNext/>
        <w:keepLines/>
        <w:numPr>
          <w:ilvl w:val="0"/>
          <w:numId w:val="1"/>
        </w:numPr>
        <w:tabs>
          <w:tab w:val="left" w:pos="2133"/>
        </w:tabs>
        <w:spacing w:after="89" w:line="276" w:lineRule="auto"/>
        <w:ind w:left="1820"/>
        <w:jc w:val="both"/>
        <w:outlineLvl w:val="5"/>
        <w:rPr>
          <w:rFonts w:ascii="Times New Roman" w:hAnsi="Times New Roman"/>
          <w:b/>
          <w:bCs/>
        </w:rPr>
      </w:pPr>
      <w:bookmarkStart w:id="1" w:name="bookmark4"/>
      <w:r>
        <w:rPr>
          <w:rFonts w:ascii="Times New Roman" w:hAnsi="Times New Roman"/>
          <w:b/>
          <w:bCs/>
        </w:rPr>
        <w:t xml:space="preserve">Порядок оформления личных дел при поступлении в </w:t>
      </w:r>
      <w:bookmarkEnd w:id="1"/>
      <w:r>
        <w:rPr>
          <w:rFonts w:ascii="Times New Roman" w:hAnsi="Times New Roman"/>
          <w:b/>
        </w:rPr>
        <w:t>Организацию</w:t>
      </w:r>
    </w:p>
    <w:p w:rsidR="00007C3C" w:rsidRDefault="00007C3C" w:rsidP="00007C3C">
      <w:pPr>
        <w:numPr>
          <w:ilvl w:val="1"/>
          <w:numId w:val="1"/>
        </w:numPr>
        <w:tabs>
          <w:tab w:val="left" w:pos="481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Личное дело оформляется при поступлении ребенка в</w:t>
      </w:r>
      <w:r>
        <w:t xml:space="preserve"> </w:t>
      </w:r>
      <w:r>
        <w:rPr>
          <w:rFonts w:ascii="Times New Roman" w:hAnsi="Times New Roman"/>
        </w:rPr>
        <w:t>Организацию.</w:t>
      </w:r>
    </w:p>
    <w:p w:rsidR="00007C3C" w:rsidRDefault="00007C3C" w:rsidP="00007C3C">
      <w:pPr>
        <w:numPr>
          <w:ilvl w:val="1"/>
          <w:numId w:val="1"/>
        </w:numPr>
        <w:tabs>
          <w:tab w:val="left" w:pos="481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Личное дело ведется на всем протяжении пребывания воспитанника в Организации.</w:t>
      </w:r>
    </w:p>
    <w:p w:rsidR="00007C3C" w:rsidRDefault="00007C3C" w:rsidP="00007C3C">
      <w:pPr>
        <w:numPr>
          <w:ilvl w:val="0"/>
          <w:numId w:val="2"/>
        </w:numPr>
        <w:tabs>
          <w:tab w:val="left" w:pos="481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Личное дело воспитанника формируется из следующих документов:</w:t>
      </w:r>
    </w:p>
    <w:p w:rsidR="00007C3C" w:rsidRDefault="00007C3C" w:rsidP="00007C3C">
      <w:pPr>
        <w:numPr>
          <w:ilvl w:val="0"/>
          <w:numId w:val="3"/>
        </w:numPr>
        <w:tabs>
          <w:tab w:val="left" w:pos="213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направление </w:t>
      </w:r>
      <w:proofErr w:type="gramStart"/>
      <w:r>
        <w:rPr>
          <w:rFonts w:ascii="Times New Roman" w:hAnsi="Times New Roman"/>
        </w:rPr>
        <w:t>управления  образования</w:t>
      </w:r>
      <w:proofErr w:type="gramEnd"/>
      <w:r>
        <w:rPr>
          <w:rFonts w:ascii="Times New Roman" w:hAnsi="Times New Roman"/>
        </w:rPr>
        <w:t xml:space="preserve"> администрации МО «Зеленоградский городской округ».</w:t>
      </w:r>
    </w:p>
    <w:p w:rsidR="00007C3C" w:rsidRDefault="00007C3C" w:rsidP="00007C3C">
      <w:pPr>
        <w:pStyle w:val="20"/>
        <w:numPr>
          <w:ilvl w:val="0"/>
          <w:numId w:val="3"/>
        </w:numPr>
        <w:shd w:val="clear" w:color="auto" w:fill="auto"/>
        <w:tabs>
          <w:tab w:val="left" w:pos="213"/>
        </w:tabs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заявление одного из родителей (законных представителей) на приём в О</w:t>
      </w:r>
      <w:r>
        <w:t>рганизацию</w:t>
      </w:r>
      <w:r>
        <w:rPr>
          <w:sz w:val="24"/>
          <w:szCs w:val="24"/>
        </w:rPr>
        <w:t>.</w:t>
      </w:r>
    </w:p>
    <w:p w:rsidR="00007C3C" w:rsidRDefault="00007C3C" w:rsidP="00007C3C">
      <w:pPr>
        <w:pStyle w:val="20"/>
        <w:shd w:val="clear" w:color="auto" w:fill="auto"/>
        <w:spacing w:before="0" w:line="276" w:lineRule="auto"/>
        <w:rPr>
          <w:sz w:val="24"/>
          <w:szCs w:val="24"/>
        </w:rPr>
      </w:pPr>
      <w:r>
        <w:rPr>
          <w:sz w:val="24"/>
          <w:szCs w:val="24"/>
        </w:rPr>
        <w:t>-согласие на обработку персональных данных воспитанников и их родителей (законных представителей);</w:t>
      </w:r>
    </w:p>
    <w:p w:rsidR="00007C3C" w:rsidRDefault="00007C3C" w:rsidP="00007C3C">
      <w:pPr>
        <w:numPr>
          <w:ilvl w:val="0"/>
          <w:numId w:val="3"/>
        </w:numPr>
        <w:tabs>
          <w:tab w:val="left" w:pos="213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свидетельства о рождении ребенка;</w:t>
      </w:r>
    </w:p>
    <w:p w:rsidR="00007C3C" w:rsidRDefault="00007C3C" w:rsidP="00007C3C">
      <w:pPr>
        <w:numPr>
          <w:ilvl w:val="0"/>
          <w:numId w:val="3"/>
        </w:numPr>
        <w:tabs>
          <w:tab w:val="left" w:pos="213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документа, содержащего сведения о регистрации ребенка по месту жительства или по месту пребывания</w:t>
      </w:r>
    </w:p>
    <w:p w:rsidR="00007C3C" w:rsidRDefault="00007C3C" w:rsidP="00007C3C">
      <w:pPr>
        <w:numPr>
          <w:ilvl w:val="0"/>
          <w:numId w:val="3"/>
        </w:numPr>
        <w:tabs>
          <w:tab w:val="left" w:pos="213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паспорта родителя (законного представителя);</w:t>
      </w:r>
    </w:p>
    <w:p w:rsidR="00007C3C" w:rsidRDefault="00007C3C" w:rsidP="00007C3C">
      <w:pPr>
        <w:numPr>
          <w:ilvl w:val="0"/>
          <w:numId w:val="3"/>
        </w:numPr>
        <w:tabs>
          <w:tab w:val="left" w:pos="213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медицинская карта воспитанника; </w:t>
      </w:r>
    </w:p>
    <w:p w:rsidR="00007C3C" w:rsidRDefault="00007C3C" w:rsidP="00007C3C">
      <w:pPr>
        <w:numPr>
          <w:ilvl w:val="0"/>
          <w:numId w:val="3"/>
        </w:numPr>
        <w:tabs>
          <w:tab w:val="left" w:pos="213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копия приказа о приеме на обучение;</w:t>
      </w:r>
    </w:p>
    <w:p w:rsidR="00007C3C" w:rsidRDefault="00007C3C" w:rsidP="00007C3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договор об образовании по образовательным программам дошкольного образования между родителем (законным представителем) ребенка и Организацией;</w:t>
      </w:r>
    </w:p>
    <w:p w:rsidR="00007C3C" w:rsidRDefault="00007C3C" w:rsidP="00007C3C">
      <w:pPr>
        <w:numPr>
          <w:ilvl w:val="0"/>
          <w:numId w:val="3"/>
        </w:numPr>
        <w:tabs>
          <w:tab w:val="left" w:pos="213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данные психолого-педагогической диагностики, проводимой с ребенком, динамика его развития (хранится у заведующего).</w:t>
      </w:r>
    </w:p>
    <w:p w:rsidR="00007C3C" w:rsidRDefault="00007C3C" w:rsidP="00007C3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-копии документов, подтверждающих льготную категорию (при наличии и по согласию) хранится в бухгалтерии.</w:t>
      </w:r>
    </w:p>
    <w:p w:rsidR="00007C3C" w:rsidRDefault="00007C3C" w:rsidP="00007C3C">
      <w:pPr>
        <w:numPr>
          <w:ilvl w:val="0"/>
          <w:numId w:val="4"/>
        </w:numPr>
        <w:tabs>
          <w:tab w:val="left" w:pos="481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Личное дело воспитанника может пополняться документами в процессе обучения (заявления родителей, справки, заключения ПМПК, дополнительное соглашение к Договору об образовании по образовательным программам дошкольного образования между родителем (законным </w:t>
      </w:r>
      <w:r>
        <w:rPr>
          <w:rFonts w:ascii="Times New Roman" w:hAnsi="Times New Roman"/>
        </w:rPr>
        <w:lastRenderedPageBreak/>
        <w:t>представителем) ребенка и Организацией и др.). Общие сведения о воспитаннике корректируются по мере изменений данных: перемена адреса, изменении персональных данных ребенка, возникновение или утрата оснований для предоставления льготы по родительской плате. При выбытии из Организации в личное дело добавляются копия приказа об отчислении.</w:t>
      </w:r>
    </w:p>
    <w:p w:rsidR="00007C3C" w:rsidRDefault="00007C3C" w:rsidP="00007C3C">
      <w:pPr>
        <w:numPr>
          <w:ilvl w:val="0"/>
          <w:numId w:val="4"/>
        </w:numPr>
        <w:tabs>
          <w:tab w:val="left" w:pos="481"/>
        </w:tabs>
        <w:spacing w:after="119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сданные копии документов на компенсацию родительской платы, хранятся в бухгалтерии Организации.</w:t>
      </w:r>
    </w:p>
    <w:p w:rsidR="00007C3C" w:rsidRDefault="00007C3C" w:rsidP="00007C3C">
      <w:pPr>
        <w:keepNext/>
        <w:keepLines/>
        <w:numPr>
          <w:ilvl w:val="0"/>
          <w:numId w:val="1"/>
        </w:numPr>
        <w:tabs>
          <w:tab w:val="left" w:pos="2713"/>
        </w:tabs>
        <w:spacing w:after="89" w:line="276" w:lineRule="auto"/>
        <w:ind w:left="2400"/>
        <w:jc w:val="both"/>
        <w:outlineLvl w:val="5"/>
        <w:rPr>
          <w:rFonts w:ascii="Times New Roman" w:hAnsi="Times New Roman"/>
          <w:b/>
          <w:bCs/>
        </w:rPr>
      </w:pPr>
      <w:bookmarkStart w:id="2" w:name="bookmark5"/>
      <w:r>
        <w:rPr>
          <w:rFonts w:ascii="Times New Roman" w:hAnsi="Times New Roman"/>
          <w:b/>
          <w:bCs/>
        </w:rPr>
        <w:t>Порядок ведения, учета и хранения личных дел</w:t>
      </w:r>
      <w:bookmarkEnd w:id="2"/>
    </w:p>
    <w:p w:rsidR="00007C3C" w:rsidRDefault="00007C3C" w:rsidP="00007C3C">
      <w:pPr>
        <w:numPr>
          <w:ilvl w:val="1"/>
          <w:numId w:val="1"/>
        </w:numPr>
        <w:tabs>
          <w:tab w:val="left" w:pos="47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личное дело воспитанника заносятся сведения о ребенке и его родителях (законных представителях).</w:t>
      </w:r>
    </w:p>
    <w:p w:rsidR="00007C3C" w:rsidRDefault="00007C3C" w:rsidP="00007C3C">
      <w:pPr>
        <w:numPr>
          <w:ilvl w:val="1"/>
          <w:numId w:val="1"/>
        </w:numPr>
        <w:tabs>
          <w:tab w:val="left" w:pos="50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Личные дела воспитанников хранятся в </w:t>
      </w:r>
      <w:proofErr w:type="gramStart"/>
      <w:r>
        <w:rPr>
          <w:rFonts w:ascii="Times New Roman" w:hAnsi="Times New Roman"/>
        </w:rPr>
        <w:t>кабинете  заведующего</w:t>
      </w:r>
      <w:proofErr w:type="gramEnd"/>
      <w:r>
        <w:rPr>
          <w:rFonts w:ascii="Times New Roman" w:hAnsi="Times New Roman"/>
        </w:rPr>
        <w:t xml:space="preserve"> в строго отведенном месте.</w:t>
      </w:r>
    </w:p>
    <w:p w:rsidR="00007C3C" w:rsidRDefault="00007C3C" w:rsidP="00007C3C">
      <w:pPr>
        <w:numPr>
          <w:ilvl w:val="1"/>
          <w:numId w:val="1"/>
        </w:numPr>
        <w:tabs>
          <w:tab w:val="left" w:pos="51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Все записи в личных делах делаются аккуратно, без исправлений, синими или фиолетовыми чернилами. Если допущена ошибка, вносится исправление, которое заверяется подписью заведующего и печатью Организации.</w:t>
      </w:r>
    </w:p>
    <w:p w:rsidR="00007C3C" w:rsidRDefault="00007C3C" w:rsidP="00007C3C">
      <w:pPr>
        <w:numPr>
          <w:ilvl w:val="1"/>
          <w:numId w:val="1"/>
        </w:numPr>
        <w:tabs>
          <w:tab w:val="left" w:pos="51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Личное дело воспитанника имеет номер, соответствующий номеру в Книге регистрации личных дел воспитанников (например, № 31/15-06-2016 означает, что воспитанник записан в Книге регистрации дел воспитанников 15 июня 2016 года под №31). В состав личного дела входит:</w:t>
      </w:r>
    </w:p>
    <w:p w:rsidR="00007C3C" w:rsidRDefault="00007C3C" w:rsidP="00007C3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-титульный лист (Приложение № 1);</w:t>
      </w:r>
    </w:p>
    <w:p w:rsidR="00007C3C" w:rsidRDefault="00007C3C" w:rsidP="00007C3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-внутренняя опись документов личного дела (Приложение №2); </w:t>
      </w:r>
    </w:p>
    <w:p w:rsidR="00007C3C" w:rsidRDefault="00007C3C" w:rsidP="00007C3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gramStart"/>
      <w:r>
        <w:rPr>
          <w:rFonts w:ascii="Times New Roman" w:hAnsi="Times New Roman"/>
        </w:rPr>
        <w:t>документы</w:t>
      </w:r>
      <w:proofErr w:type="gramEnd"/>
      <w:r>
        <w:rPr>
          <w:rFonts w:ascii="Times New Roman" w:hAnsi="Times New Roman"/>
        </w:rPr>
        <w:t xml:space="preserve"> перечисленные в п.п.2,2</w:t>
      </w:r>
    </w:p>
    <w:p w:rsidR="00007C3C" w:rsidRDefault="00007C3C" w:rsidP="00007C3C">
      <w:pPr>
        <w:numPr>
          <w:ilvl w:val="1"/>
          <w:numId w:val="1"/>
        </w:numPr>
        <w:tabs>
          <w:tab w:val="left" w:pos="502"/>
        </w:tabs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Личные дела воспитанников одной группы находятся в одной папке и разложены алфавитном порядке с указанием ФИО, даты рождения воспитанника и номером личного дела. (Приложение №3)</w:t>
      </w:r>
    </w:p>
    <w:p w:rsidR="00007C3C" w:rsidRDefault="00007C3C" w:rsidP="00007C3C">
      <w:pPr>
        <w:numPr>
          <w:ilvl w:val="1"/>
          <w:numId w:val="1"/>
        </w:numPr>
        <w:tabs>
          <w:tab w:val="left" w:pos="50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Представленные копии документов заверяются подписью заведующего или ответственного за оформление, ведение и хранение личных дел воспитанников Организации и печатью Организации.</w:t>
      </w:r>
    </w:p>
    <w:p w:rsidR="00007C3C" w:rsidRDefault="00007C3C" w:rsidP="00007C3C">
      <w:pPr>
        <w:numPr>
          <w:ilvl w:val="1"/>
          <w:numId w:val="1"/>
        </w:numPr>
        <w:tabs>
          <w:tab w:val="left" w:pos="502"/>
        </w:tabs>
        <w:spacing w:after="119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Список воспитанников группы обновляется на начало учебного года. В течение учебного года в список вносятся изменения, дополнения в соответствии с движением воспитанников.</w:t>
      </w:r>
    </w:p>
    <w:p w:rsidR="00007C3C" w:rsidRDefault="00007C3C" w:rsidP="00007C3C">
      <w:pPr>
        <w:keepNext/>
        <w:keepLines/>
        <w:numPr>
          <w:ilvl w:val="0"/>
          <w:numId w:val="1"/>
        </w:numPr>
        <w:tabs>
          <w:tab w:val="left" w:pos="2134"/>
        </w:tabs>
        <w:spacing w:after="94" w:line="276" w:lineRule="auto"/>
        <w:ind w:left="1800"/>
        <w:jc w:val="both"/>
        <w:outlineLvl w:val="5"/>
        <w:rPr>
          <w:rFonts w:ascii="Times New Roman" w:hAnsi="Times New Roman"/>
          <w:b/>
          <w:bCs/>
        </w:rPr>
      </w:pPr>
      <w:bookmarkStart w:id="3" w:name="bookmark6"/>
      <w:r>
        <w:rPr>
          <w:rFonts w:ascii="Times New Roman" w:hAnsi="Times New Roman"/>
          <w:b/>
          <w:bCs/>
        </w:rPr>
        <w:t>Порядок выдачи личных дел воспитанников при выбытии</w:t>
      </w:r>
      <w:bookmarkEnd w:id="3"/>
    </w:p>
    <w:p w:rsidR="00007C3C" w:rsidRDefault="00007C3C" w:rsidP="00007C3C">
      <w:pPr>
        <w:numPr>
          <w:ilvl w:val="1"/>
          <w:numId w:val="1"/>
        </w:numPr>
        <w:tabs>
          <w:tab w:val="left" w:pos="512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отчислении воспитанника из Организации в порядке перевода в другое образовательное учреждение его личное дело выдается родителям (законным представителям).</w:t>
      </w:r>
    </w:p>
    <w:p w:rsidR="00007C3C" w:rsidRDefault="00007C3C" w:rsidP="00007C3C">
      <w:pPr>
        <w:numPr>
          <w:ilvl w:val="1"/>
          <w:numId w:val="1"/>
        </w:numPr>
        <w:tabs>
          <w:tab w:val="left" w:pos="50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Выдача личного дела осуществляется после издания приказа о переводе воспитанника из одного образовательного учреждения в другое.</w:t>
      </w:r>
    </w:p>
    <w:p w:rsidR="00007C3C" w:rsidRDefault="00007C3C" w:rsidP="00007C3C">
      <w:pPr>
        <w:numPr>
          <w:ilvl w:val="1"/>
          <w:numId w:val="1"/>
        </w:numPr>
        <w:tabs>
          <w:tab w:val="left" w:pos="507"/>
        </w:tabs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Выдача личных дел производится заведующим или лицом его замещающим.</w:t>
      </w:r>
    </w:p>
    <w:p w:rsidR="00007C3C" w:rsidRDefault="00007C3C" w:rsidP="00007C3C">
      <w:pPr>
        <w:pStyle w:val="20"/>
        <w:numPr>
          <w:ilvl w:val="1"/>
          <w:numId w:val="1"/>
        </w:numPr>
        <w:shd w:val="clear" w:color="auto" w:fill="auto"/>
        <w:tabs>
          <w:tab w:val="left" w:pos="481"/>
        </w:tabs>
        <w:spacing w:before="0" w:after="119" w:line="276" w:lineRule="auto"/>
        <w:rPr>
          <w:rFonts w:eastAsia="Arial Unicode MS"/>
          <w:color w:val="000000"/>
          <w:sz w:val="24"/>
          <w:szCs w:val="24"/>
          <w:lang w:eastAsia="ru-RU" w:bidi="ru-RU"/>
        </w:rPr>
      </w:pP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При отчислении воспитанника из </w:t>
      </w:r>
      <w:r>
        <w:rPr>
          <w:sz w:val="24"/>
          <w:szCs w:val="24"/>
        </w:rPr>
        <w:t>О</w:t>
      </w:r>
      <w:r>
        <w:t>рганизации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, в связи с поступлением в школу, личное дело воспитанника передается в архив и хранится в </w:t>
      </w:r>
      <w:r>
        <w:rPr>
          <w:sz w:val="24"/>
          <w:szCs w:val="24"/>
        </w:rPr>
        <w:t>О</w:t>
      </w:r>
      <w:r>
        <w:t>рганизаци</w:t>
      </w:r>
      <w:r>
        <w:rPr>
          <w:rFonts w:eastAsia="Arial Unicode MS"/>
          <w:color w:val="000000"/>
          <w:sz w:val="24"/>
          <w:szCs w:val="24"/>
          <w:lang w:eastAsia="ru-RU" w:bidi="ru-RU"/>
        </w:rPr>
        <w:t xml:space="preserve">и, согласно номенклатуре дел. </w:t>
      </w:r>
    </w:p>
    <w:p w:rsidR="00007C3C" w:rsidRDefault="00007C3C" w:rsidP="00007C3C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</w:rPr>
        <w:tab/>
        <w:t>Контроль за ведением личных дел воспитанников</w:t>
      </w:r>
    </w:p>
    <w:p w:rsidR="00007C3C" w:rsidRDefault="00007C3C" w:rsidP="00007C3C">
      <w:pPr>
        <w:spacing w:line="276" w:lineRule="auto"/>
        <w:ind w:right="-284"/>
        <w:rPr>
          <w:rFonts w:ascii="Times New Roman" w:hAnsi="Times New Roman"/>
        </w:rPr>
      </w:pPr>
      <w:r>
        <w:rPr>
          <w:rFonts w:ascii="Times New Roman" w:hAnsi="Times New Roman"/>
        </w:rPr>
        <w:t>5.1.</w:t>
      </w:r>
      <w:r>
        <w:rPr>
          <w:rFonts w:ascii="Times New Roman" w:hAnsi="Times New Roman"/>
        </w:rPr>
        <w:tab/>
        <w:t xml:space="preserve">Контроль за состоянием личных дел воспитанников осуществляется заведующим Организации </w:t>
      </w:r>
    </w:p>
    <w:p w:rsidR="00007C3C" w:rsidRDefault="00007C3C" w:rsidP="00007C3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>
        <w:rPr>
          <w:rFonts w:ascii="Times New Roman" w:hAnsi="Times New Roman"/>
        </w:rPr>
        <w:tab/>
        <w:t>Проверка личных дел воспитанников осуществляется в начале учебного года.</w:t>
      </w:r>
    </w:p>
    <w:p w:rsidR="00007C3C" w:rsidRDefault="00007C3C" w:rsidP="00007C3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В необходимых случаях, проверка осуществляется внепланово, оперативно.</w:t>
      </w:r>
    </w:p>
    <w:p w:rsidR="00007C3C" w:rsidRDefault="00007C3C" w:rsidP="00007C3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>
        <w:rPr>
          <w:rFonts w:ascii="Times New Roman" w:hAnsi="Times New Roman"/>
        </w:rPr>
        <w:tab/>
        <w:t>Цели и объект проверки - правильность оформления личных дел воспитанников.</w:t>
      </w:r>
    </w:p>
    <w:p w:rsidR="00007C3C" w:rsidRDefault="00007C3C" w:rsidP="00007C3C">
      <w:pPr>
        <w:spacing w:line="276" w:lineRule="auto"/>
        <w:rPr>
          <w:rFonts w:ascii="Times New Roman" w:hAnsi="Times New Roman"/>
        </w:rPr>
      </w:pPr>
    </w:p>
    <w:p w:rsidR="00007C3C" w:rsidRDefault="00007C3C" w:rsidP="00007C3C">
      <w:pPr>
        <w:spacing w:line="276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  <w:t>Заключительные положения.</w:t>
      </w:r>
    </w:p>
    <w:p w:rsidR="00007C3C" w:rsidRDefault="00007C3C" w:rsidP="00007C3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6.1.</w:t>
      </w:r>
      <w:r>
        <w:rPr>
          <w:rFonts w:ascii="Times New Roman" w:hAnsi="Times New Roman"/>
        </w:rPr>
        <w:tab/>
        <w:t>Настоящее Положение действует до принятия нового. Изменения в Положение могут вноситься Организацией в соответствии с действующим законодательством и Уставом ДО.</w:t>
      </w:r>
    </w:p>
    <w:p w:rsidR="00007C3C" w:rsidRDefault="00007C3C" w:rsidP="00007C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Приложение №1 </w:t>
      </w: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keepNext/>
        <w:keepLines/>
        <w:spacing w:after="1110" w:line="520" w:lineRule="exact"/>
        <w:ind w:left="340"/>
        <w:jc w:val="center"/>
        <w:outlineLvl w:val="1"/>
        <w:rPr>
          <w:rFonts w:ascii="Times New Roman" w:hAnsi="Times New Roman"/>
          <w:b/>
          <w:bCs/>
          <w:color w:val="auto"/>
          <w:sz w:val="52"/>
          <w:szCs w:val="52"/>
        </w:rPr>
      </w:pPr>
      <w:bookmarkStart w:id="4" w:name="bookmark8"/>
      <w:r>
        <w:rPr>
          <w:rFonts w:ascii="Times New Roman" w:hAnsi="Times New Roman"/>
          <w:b/>
          <w:bCs/>
          <w:color w:val="auto"/>
          <w:sz w:val="52"/>
          <w:szCs w:val="52"/>
        </w:rPr>
        <w:t>Личное дело воспитанника</w:t>
      </w:r>
      <w:bookmarkEnd w:id="4"/>
    </w:p>
    <w:p w:rsidR="00007C3C" w:rsidRDefault="00007C3C" w:rsidP="00007C3C">
      <w:pPr>
        <w:spacing w:after="2768" w:line="400" w:lineRule="exact"/>
        <w:ind w:left="3520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№</w:t>
      </w:r>
    </w:p>
    <w:p w:rsidR="00007C3C" w:rsidRDefault="00007C3C" w:rsidP="00007C3C">
      <w:pPr>
        <w:keepNext/>
        <w:keepLines/>
        <w:spacing w:after="2713" w:line="400" w:lineRule="exact"/>
        <w:ind w:left="340"/>
        <w:jc w:val="center"/>
        <w:outlineLvl w:val="2"/>
        <w:rPr>
          <w:rFonts w:ascii="Times New Roman" w:hAnsi="Times New Roman"/>
          <w:color w:val="auto"/>
          <w:sz w:val="40"/>
          <w:szCs w:val="40"/>
        </w:rPr>
      </w:pPr>
      <w:bookmarkStart w:id="5" w:name="bookmark9"/>
      <w:r>
        <w:rPr>
          <w:rFonts w:ascii="Times New Roman" w:hAnsi="Times New Roman"/>
          <w:color w:val="auto"/>
          <w:sz w:val="40"/>
          <w:szCs w:val="40"/>
        </w:rPr>
        <w:t>(ФИО ребенка, дата рождения)</w:t>
      </w:r>
      <w:bookmarkEnd w:id="5"/>
    </w:p>
    <w:p w:rsidR="00007C3C" w:rsidRDefault="00007C3C" w:rsidP="00007C3C">
      <w:pPr>
        <w:spacing w:line="643" w:lineRule="exact"/>
        <w:ind w:left="5400" w:right="214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Приказ о зачислении: _ Приказ об отчислении:</w:t>
      </w:r>
      <w:bookmarkStart w:id="6" w:name="_GoBack"/>
      <w:bookmarkEnd w:id="6"/>
    </w:p>
    <w:p w:rsidR="00007C3C" w:rsidRDefault="00007C3C" w:rsidP="00007C3C">
      <w:pPr>
        <w:widowControl/>
        <w:rPr>
          <w:rFonts w:ascii="Times New Roman" w:hAnsi="Times New Roman"/>
          <w:color w:val="auto"/>
          <w:sz w:val="26"/>
          <w:szCs w:val="26"/>
        </w:rPr>
        <w:sectPr w:rsidR="00007C3C">
          <w:pgSz w:w="11900" w:h="16840"/>
          <w:pgMar w:top="1143" w:right="540" w:bottom="1143" w:left="1098" w:header="0" w:footer="3" w:gutter="0"/>
          <w:cols w:space="720"/>
        </w:sectPr>
      </w:pPr>
    </w:p>
    <w:p w:rsidR="00007C3C" w:rsidRDefault="00007C3C" w:rsidP="00007C3C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</w:t>
      </w: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Приложение №2  </w:t>
      </w: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Внутренняя опись документов</w:t>
      </w:r>
    </w:p>
    <w:p w:rsidR="00007C3C" w:rsidRDefault="00007C3C" w:rsidP="00007C3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ФИО ребенка Дата рождения</w:t>
      </w:r>
    </w:p>
    <w:p w:rsidR="00007C3C" w:rsidRDefault="00007C3C" w:rsidP="00007C3C">
      <w:pPr>
        <w:rPr>
          <w:rFonts w:ascii="Times New Roman" w:hAnsi="Times New Roman"/>
        </w:r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268"/>
        <w:gridCol w:w="2414"/>
      </w:tblGrid>
      <w:tr w:rsidR="00007C3C" w:rsidTr="00007C3C">
        <w:trPr>
          <w:trHeight w:hRule="exact" w:val="6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№ п/п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Перечень представленных документов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Количество</w:t>
            </w:r>
          </w:p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листов</w:t>
            </w:r>
          </w:p>
        </w:tc>
      </w:tr>
      <w:tr w:rsidR="00007C3C" w:rsidTr="00007C3C">
        <w:trPr>
          <w:trHeight w:hRule="exact" w:val="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Направление </w:t>
            </w:r>
          </w:p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 зачисление ребенка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C3C" w:rsidRDefault="00007C3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07C3C" w:rsidTr="00007C3C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Заявление родителя (законного представителя) о зачислении ребенка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C3C" w:rsidRDefault="00007C3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07C3C" w:rsidTr="00007C3C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Согласие на обработку персональных данных родителя (законного представителя) и ребенка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C3C" w:rsidRDefault="00007C3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07C3C" w:rsidTr="00007C3C">
        <w:trPr>
          <w:trHeight w:hRule="exact" w:val="7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 свидетельства о рождении ребенка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C3C" w:rsidRDefault="00007C3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07C3C" w:rsidTr="00007C3C">
        <w:trPr>
          <w:trHeight w:hRule="exact"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 справки о регистрации по месту жительства или по месту пребывания ребенка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C3C" w:rsidRDefault="00007C3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07C3C" w:rsidTr="00007C3C">
        <w:trPr>
          <w:trHeight w:hRule="exact"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 паспорта заявителя(законного представителя)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C3C" w:rsidRDefault="00007C3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07C3C" w:rsidTr="00007C3C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Копия приказа о зачислении воспитанника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C3C" w:rsidRDefault="00007C3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07C3C" w:rsidTr="00007C3C">
        <w:trPr>
          <w:trHeight w:hRule="exact" w:val="8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Договор об образовании по образовательным программам дошкольного образования между родителем (законным представителем) ребенка и ДО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C3C" w:rsidRDefault="00007C3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07C3C" w:rsidTr="00007C3C">
        <w:trPr>
          <w:trHeight w:hRule="exact" w:val="3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Медицинское заключение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3C" w:rsidRDefault="00007C3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  <w:tr w:rsidR="00007C3C" w:rsidTr="00007C3C">
        <w:trPr>
          <w:trHeight w:hRule="exact" w:val="5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6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7C3C" w:rsidRDefault="00007C3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Иные документы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3C" w:rsidRDefault="00007C3C">
            <w:pPr>
              <w:spacing w:line="276" w:lineRule="auto"/>
              <w:rPr>
                <w:rFonts w:ascii="Times New Roman" w:hAnsi="Times New Roman"/>
                <w:lang w:eastAsia="en-US"/>
              </w:rPr>
            </w:pPr>
          </w:p>
        </w:tc>
      </w:tr>
    </w:tbl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rPr>
          <w:rFonts w:ascii="Times New Roman" w:hAnsi="Times New Roman"/>
        </w:rPr>
      </w:pPr>
    </w:p>
    <w:p w:rsidR="00007C3C" w:rsidRDefault="00007C3C" w:rsidP="00007C3C">
      <w:pPr>
        <w:spacing w:after="194" w:line="200" w:lineRule="exact"/>
        <w:jc w:val="right"/>
        <w:rPr>
          <w:rFonts w:ascii="Times New Roman" w:hAnsi="Times New Roman"/>
          <w:bCs/>
          <w:color w:val="auto"/>
        </w:rPr>
      </w:pPr>
      <w:r>
        <w:rPr>
          <w:rFonts w:ascii="Times New Roman" w:hAnsi="Times New Roman"/>
          <w:bCs/>
          <w:color w:val="auto"/>
        </w:rPr>
        <w:t>Приложение №3</w:t>
      </w:r>
    </w:p>
    <w:p w:rsidR="00007C3C" w:rsidRDefault="00007C3C" w:rsidP="00007C3C">
      <w:pPr>
        <w:keepNext/>
        <w:keepLines/>
        <w:tabs>
          <w:tab w:val="left" w:leader="underscore" w:pos="7333"/>
        </w:tabs>
        <w:spacing w:after="632" w:line="734" w:lineRule="exact"/>
        <w:ind w:left="426" w:hanging="1074"/>
        <w:jc w:val="center"/>
        <w:outlineLvl w:val="4"/>
        <w:rPr>
          <w:rFonts w:ascii="Times New Roman" w:hAnsi="Times New Roman"/>
          <w:color w:val="auto"/>
          <w:sz w:val="32"/>
          <w:szCs w:val="32"/>
        </w:rPr>
      </w:pPr>
      <w:bookmarkStart w:id="7" w:name="bookmark10"/>
      <w:r>
        <w:rPr>
          <w:rFonts w:ascii="Times New Roman" w:hAnsi="Times New Roman"/>
          <w:color w:val="auto"/>
          <w:sz w:val="32"/>
          <w:szCs w:val="32"/>
        </w:rPr>
        <w:t>Список воспитанников группы направленности</w:t>
      </w:r>
      <w:bookmarkEnd w:id="7"/>
    </w:p>
    <w:p w:rsidR="00007C3C" w:rsidRDefault="00007C3C" w:rsidP="00007C3C">
      <w:pPr>
        <w:keepNext/>
        <w:keepLines/>
        <w:tabs>
          <w:tab w:val="left" w:leader="underscore" w:pos="4554"/>
          <w:tab w:val="left" w:leader="underscore" w:pos="5619"/>
        </w:tabs>
        <w:spacing w:after="1076" w:line="320" w:lineRule="exact"/>
        <w:ind w:left="3200"/>
        <w:jc w:val="both"/>
        <w:outlineLvl w:val="4"/>
        <w:rPr>
          <w:rFonts w:ascii="Times New Roman" w:hAnsi="Times New Roman"/>
          <w:color w:val="auto"/>
          <w:sz w:val="32"/>
          <w:szCs w:val="32"/>
        </w:rPr>
      </w:pPr>
      <w:bookmarkStart w:id="8" w:name="bookmark11"/>
      <w:r>
        <w:rPr>
          <w:rFonts w:ascii="Times New Roman" w:hAnsi="Times New Roman"/>
          <w:color w:val="auto"/>
          <w:sz w:val="32"/>
          <w:szCs w:val="32"/>
        </w:rPr>
        <w:t>на 20</w:t>
      </w:r>
      <w:r>
        <w:rPr>
          <w:rFonts w:ascii="Times New Roman" w:hAnsi="Times New Roman"/>
          <w:color w:val="auto"/>
          <w:sz w:val="32"/>
          <w:szCs w:val="32"/>
        </w:rPr>
        <w:tab/>
        <w:t>-20</w:t>
      </w:r>
      <w:r>
        <w:rPr>
          <w:rFonts w:ascii="Times New Roman" w:hAnsi="Times New Roman"/>
          <w:color w:val="auto"/>
          <w:sz w:val="32"/>
          <w:szCs w:val="32"/>
        </w:rPr>
        <w:tab/>
        <w:t>учебный год</w:t>
      </w:r>
      <w:bookmarkEnd w:id="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3"/>
        <w:gridCol w:w="3523"/>
        <w:gridCol w:w="2410"/>
        <w:gridCol w:w="2693"/>
      </w:tblGrid>
      <w:tr w:rsidR="00007C3C" w:rsidTr="00007C3C">
        <w:trPr>
          <w:trHeight w:hRule="exact" w:val="768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07C3C" w:rsidRDefault="00007C3C">
            <w:pPr>
              <w:framePr w:w="10109" w:wrap="notBeside" w:vAnchor="text" w:hAnchor="text" w:xAlign="center" w:y="1"/>
              <w:spacing w:after="120" w:line="320" w:lineRule="exact"/>
              <w:ind w:left="340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shd w:val="clear" w:color="auto" w:fill="FFFFFF"/>
                <w:lang w:eastAsia="en-US"/>
              </w:rPr>
              <w:t>№</w:t>
            </w:r>
          </w:p>
          <w:p w:rsidR="00007C3C" w:rsidRDefault="00007C3C">
            <w:pPr>
              <w:framePr w:w="10109" w:wrap="notBeside" w:vAnchor="text" w:hAnchor="text" w:xAlign="center" w:y="1"/>
              <w:spacing w:before="120" w:line="320" w:lineRule="exact"/>
              <w:ind w:left="340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shd w:val="clear" w:color="auto" w:fill="FFFFFF"/>
                <w:lang w:eastAsia="en-US"/>
              </w:rPr>
              <w:t>п/п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7C3C" w:rsidRDefault="00007C3C">
            <w:pPr>
              <w:framePr w:w="10109" w:wrap="notBeside" w:vAnchor="text" w:hAnchor="text" w:xAlign="center" w:y="1"/>
              <w:spacing w:line="320" w:lineRule="exact"/>
              <w:jc w:val="center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shd w:val="clear" w:color="auto" w:fill="FFFFFF"/>
                <w:lang w:eastAsia="en-US"/>
              </w:rPr>
              <w:t>ФИО воспитанника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07C3C" w:rsidRDefault="00007C3C">
            <w:pPr>
              <w:framePr w:w="10109" w:wrap="notBeside" w:vAnchor="text" w:hAnchor="text" w:xAlign="center" w:y="1"/>
              <w:spacing w:line="320" w:lineRule="exact"/>
              <w:ind w:left="240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shd w:val="clear" w:color="auto" w:fill="FFFFFF"/>
                <w:lang w:eastAsia="en-US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07C3C" w:rsidRDefault="00007C3C">
            <w:pPr>
              <w:framePr w:w="10109" w:wrap="notBeside" w:vAnchor="text" w:hAnchor="text" w:xAlign="center" w:y="1"/>
              <w:spacing w:line="320" w:lineRule="exact"/>
              <w:ind w:left="240"/>
              <w:rPr>
                <w:rFonts w:ascii="Times New Roman" w:hAnsi="Times New Roman"/>
                <w:color w:val="auto"/>
                <w:lang w:eastAsia="en-US"/>
              </w:rPr>
            </w:pPr>
            <w:r>
              <w:rPr>
                <w:rFonts w:ascii="Times New Roman" w:hAnsi="Times New Roman"/>
                <w:sz w:val="32"/>
                <w:szCs w:val="32"/>
                <w:shd w:val="clear" w:color="auto" w:fill="FFFFFF"/>
                <w:lang w:eastAsia="en-US"/>
              </w:rPr>
              <w:t>№ личного дела</w:t>
            </w:r>
          </w:p>
        </w:tc>
      </w:tr>
      <w:tr w:rsidR="00007C3C" w:rsidTr="00007C3C">
        <w:trPr>
          <w:trHeight w:hRule="exact" w:val="38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C3C" w:rsidRDefault="00007C3C">
            <w:pPr>
              <w:framePr w:w="10109" w:wrap="notBeside" w:vAnchor="text" w:hAnchor="text" w:xAlign="center" w:y="1"/>
              <w:spacing w:line="276" w:lineRule="auto"/>
              <w:rPr>
                <w:rFonts w:cstheme="minorBidi"/>
                <w:sz w:val="10"/>
                <w:szCs w:val="10"/>
                <w:lang w:eastAsia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C3C" w:rsidRDefault="00007C3C">
            <w:pPr>
              <w:framePr w:w="10109" w:wrap="notBeside" w:vAnchor="text" w:hAnchor="text" w:xAlign="center" w:y="1"/>
              <w:spacing w:line="276" w:lineRule="auto"/>
              <w:rPr>
                <w:rFonts w:cstheme="minorBidi"/>
                <w:sz w:val="10"/>
                <w:szCs w:val="1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7C3C" w:rsidRDefault="00007C3C">
            <w:pPr>
              <w:framePr w:w="10109" w:wrap="notBeside" w:vAnchor="text" w:hAnchor="text" w:xAlign="center" w:y="1"/>
              <w:spacing w:line="276" w:lineRule="auto"/>
              <w:rPr>
                <w:rFonts w:cstheme="minorBidi"/>
                <w:sz w:val="10"/>
                <w:szCs w:val="1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7C3C" w:rsidRDefault="00007C3C">
            <w:pPr>
              <w:framePr w:w="10109" w:wrap="notBeside" w:vAnchor="text" w:hAnchor="text" w:xAlign="center" w:y="1"/>
              <w:spacing w:line="276" w:lineRule="auto"/>
              <w:rPr>
                <w:rFonts w:cstheme="minorBidi"/>
                <w:sz w:val="10"/>
                <w:szCs w:val="10"/>
                <w:lang w:eastAsia="en-US"/>
              </w:rPr>
            </w:pPr>
          </w:p>
        </w:tc>
      </w:tr>
      <w:tr w:rsidR="00007C3C" w:rsidTr="00007C3C">
        <w:trPr>
          <w:trHeight w:hRule="exact" w:val="394"/>
          <w:jc w:val="center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7C3C" w:rsidRDefault="00007C3C">
            <w:pPr>
              <w:framePr w:w="10109" w:wrap="notBeside" w:vAnchor="text" w:hAnchor="text" w:xAlign="center" w:y="1"/>
              <w:spacing w:line="276" w:lineRule="auto"/>
              <w:rPr>
                <w:rFonts w:cstheme="minorBidi"/>
                <w:sz w:val="10"/>
                <w:szCs w:val="10"/>
                <w:lang w:eastAsia="en-US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7C3C" w:rsidRDefault="00007C3C">
            <w:pPr>
              <w:framePr w:w="10109" w:wrap="notBeside" w:vAnchor="text" w:hAnchor="text" w:xAlign="center" w:y="1"/>
              <w:spacing w:line="276" w:lineRule="auto"/>
              <w:rPr>
                <w:rFonts w:cstheme="minorBidi"/>
                <w:sz w:val="10"/>
                <w:szCs w:val="1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07C3C" w:rsidRDefault="00007C3C">
            <w:pPr>
              <w:framePr w:w="10109" w:wrap="notBeside" w:vAnchor="text" w:hAnchor="text" w:xAlign="center" w:y="1"/>
              <w:spacing w:line="276" w:lineRule="auto"/>
              <w:rPr>
                <w:rFonts w:cstheme="minorBidi"/>
                <w:sz w:val="10"/>
                <w:szCs w:val="1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7C3C" w:rsidRDefault="00007C3C">
            <w:pPr>
              <w:framePr w:w="10109" w:wrap="notBeside" w:vAnchor="text" w:hAnchor="text" w:xAlign="center" w:y="1"/>
              <w:spacing w:line="276" w:lineRule="auto"/>
              <w:rPr>
                <w:rFonts w:cstheme="minorBidi"/>
                <w:sz w:val="10"/>
                <w:szCs w:val="10"/>
                <w:lang w:eastAsia="en-US"/>
              </w:rPr>
            </w:pPr>
          </w:p>
        </w:tc>
      </w:tr>
    </w:tbl>
    <w:p w:rsidR="00007C3C" w:rsidRDefault="00007C3C" w:rsidP="00007C3C">
      <w:pPr>
        <w:framePr w:w="10109" w:wrap="notBeside" w:vAnchor="text" w:hAnchor="text" w:xAlign="center" w:y="1"/>
        <w:rPr>
          <w:sz w:val="2"/>
          <w:szCs w:val="2"/>
        </w:rPr>
      </w:pPr>
    </w:p>
    <w:p w:rsidR="00007C3C" w:rsidRDefault="00007C3C" w:rsidP="00007C3C">
      <w:pPr>
        <w:rPr>
          <w:sz w:val="2"/>
          <w:szCs w:val="2"/>
        </w:rPr>
      </w:pPr>
    </w:p>
    <w:p w:rsidR="00007C3C" w:rsidRDefault="00007C3C" w:rsidP="00007C3C">
      <w:pPr>
        <w:tabs>
          <w:tab w:val="left" w:leader="underscore" w:pos="2136"/>
        </w:tabs>
        <w:spacing w:before="1411" w:after="523" w:line="240" w:lineRule="exact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Всего в группе:</w:t>
      </w:r>
      <w:r>
        <w:rPr>
          <w:rFonts w:ascii="Times New Roman" w:hAnsi="Times New Roman"/>
          <w:color w:val="auto"/>
        </w:rPr>
        <w:tab/>
        <w:t>человек</w:t>
      </w:r>
    </w:p>
    <w:p w:rsidR="00007C3C" w:rsidRDefault="00007C3C" w:rsidP="00007C3C">
      <w:pPr>
        <w:spacing w:after="218" w:line="240" w:lineRule="exact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Из них</w:t>
      </w:r>
    </w:p>
    <w:p w:rsidR="00007C3C" w:rsidRDefault="00007C3C" w:rsidP="00007C3C">
      <w:pPr>
        <w:tabs>
          <w:tab w:val="left" w:leader="underscore" w:pos="1848"/>
        </w:tabs>
        <w:spacing w:after="338" w:line="240" w:lineRule="exact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Мальчиков:</w:t>
      </w:r>
      <w:r>
        <w:rPr>
          <w:rFonts w:ascii="Times New Roman" w:hAnsi="Times New Roman"/>
          <w:color w:val="auto"/>
        </w:rPr>
        <w:tab/>
        <w:t>человек</w:t>
      </w:r>
    </w:p>
    <w:p w:rsidR="00007C3C" w:rsidRDefault="00007C3C" w:rsidP="00007C3C">
      <w:pPr>
        <w:tabs>
          <w:tab w:val="left" w:leader="underscore" w:pos="1848"/>
        </w:tabs>
        <w:spacing w:after="818" w:line="240" w:lineRule="exact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Девочек:</w:t>
      </w:r>
      <w:r>
        <w:rPr>
          <w:rFonts w:ascii="Times New Roman" w:hAnsi="Times New Roman"/>
          <w:color w:val="auto"/>
        </w:rPr>
        <w:tab/>
        <w:t>человек</w:t>
      </w:r>
    </w:p>
    <w:p w:rsidR="00007C3C" w:rsidRDefault="00007C3C" w:rsidP="00007C3C">
      <w:pPr>
        <w:spacing w:line="240" w:lineRule="exact"/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Воспитатели:</w:t>
      </w:r>
    </w:p>
    <w:p w:rsidR="00007C3C" w:rsidRDefault="00007C3C" w:rsidP="00007C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</w:p>
    <w:p w:rsidR="00F6499B" w:rsidRDefault="00F6499B"/>
    <w:sectPr w:rsidR="00F6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A6422"/>
    <w:multiLevelType w:val="multilevel"/>
    <w:tmpl w:val="5B9A8DEE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4FE6638A"/>
    <w:multiLevelType w:val="multilevel"/>
    <w:tmpl w:val="DE5294E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30F1DB2"/>
    <w:multiLevelType w:val="multilevel"/>
    <w:tmpl w:val="D428AA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60321D5A"/>
    <w:multiLevelType w:val="multilevel"/>
    <w:tmpl w:val="7464A5D6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939"/>
    <w:rsid w:val="00007C3C"/>
    <w:rsid w:val="00DC5939"/>
    <w:rsid w:val="00F6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6FDF"/>
  <w15:chartTrackingRefBased/>
  <w15:docId w15:val="{A6C028A8-DC36-4091-94E4-5430F4B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C3C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C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">
    <w:name w:val="Заголовок №6_"/>
    <w:basedOn w:val="a0"/>
    <w:link w:val="60"/>
    <w:locked/>
    <w:rsid w:val="00007C3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60">
    <w:name w:val="Заголовок №6"/>
    <w:basedOn w:val="a"/>
    <w:link w:val="6"/>
    <w:rsid w:val="00007C3C"/>
    <w:pPr>
      <w:shd w:val="clear" w:color="auto" w:fill="FFFFFF"/>
      <w:spacing w:after="180" w:line="0" w:lineRule="atLeast"/>
      <w:jc w:val="both"/>
      <w:outlineLvl w:val="5"/>
    </w:pPr>
    <w:rPr>
      <w:rFonts w:ascii="Times New Roman" w:hAnsi="Times New Roman"/>
      <w:b/>
      <w:bCs/>
      <w:color w:val="auto"/>
      <w:sz w:val="20"/>
      <w:szCs w:val="20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007C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7C3C"/>
    <w:pPr>
      <w:shd w:val="clear" w:color="auto" w:fill="FFFFFF"/>
      <w:spacing w:before="180" w:line="274" w:lineRule="exact"/>
      <w:jc w:val="both"/>
    </w:pPr>
    <w:rPr>
      <w:rFonts w:ascii="Times New Roman" w:hAnsi="Times New Roman"/>
      <w:color w:val="auto"/>
      <w:sz w:val="22"/>
      <w:szCs w:val="22"/>
      <w:lang w:eastAsia="en-US" w:bidi="ar-SA"/>
    </w:rPr>
  </w:style>
  <w:style w:type="character" w:styleId="a4">
    <w:name w:val="Strong"/>
    <w:basedOn w:val="a0"/>
    <w:qFormat/>
    <w:rsid w:val="00007C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3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2021-05-20T12:27:00Z</dcterms:created>
  <dcterms:modified xsi:type="dcterms:W3CDTF">2021-05-20T12:30:00Z</dcterms:modified>
</cp:coreProperties>
</file>