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Зарегистрировано в Минюсте России 27 ноября 2013 г. N 30468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ПРИКАЗ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от 29 августа 2013 г. N 1008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 УТВЕРЖДЕНИИ ПОРЯДКА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ОРГАНИЗАЦИИ И ОСУЩЕСТВЛЕНИЯ ОБРАЗОВАТЕЛЬНОЙ ДЕЯТЕЛЬНОСТИ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ПО ДОПОЛНИТЕЛЬНЫМ ОБЩЕОБРАЗОВАТЕЛЬНЫМ ПРОГРАММАМ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В соответствии с частью 11 статьи 13 Федерального закона от 29 декабря 2012 г. N 273-ФЗ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"Об образовании в Российской Федерации" (Собрание законодательства Российской Федерации,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2012, N 53, ст. 7598; 2013, N 19, ст. 2326) приказываю: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1. Утвердить прилагаемый Порядок организации и осуществления образовательной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деятельности по дополнительным общеобразовательным программам.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2. Признать утратившим силу приказ Министерства образования и науки Российской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Федерации от 26 июня 2012 г. N 504 "Об утверждении Типового положения </w:t>
      </w:r>
      <w:proofErr w:type="gramStart"/>
      <w:r w:rsidRPr="0009761C">
        <w:rPr>
          <w:rFonts w:ascii="Times New Roman" w:hAnsi="Times New Roman" w:cs="Times New Roman"/>
        </w:rPr>
        <w:t>об</w:t>
      </w:r>
      <w:proofErr w:type="gramEnd"/>
      <w:r w:rsidRPr="0009761C">
        <w:rPr>
          <w:rFonts w:ascii="Times New Roman" w:hAnsi="Times New Roman" w:cs="Times New Roman"/>
        </w:rPr>
        <w:t xml:space="preserve"> образовательном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учреждении дополнительного образования детей" (зарегистрирован Министерством юстиции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Российской Федерации 2 августа 2012 г., регистрационный N 25082).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Министр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Д.В.ЛИВАНОВ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Приложение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Утвержден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приказом Министерства образования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 науки Российской Федерации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от 29 августа 2013 г. N 1008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ПОРЯДОК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ОРГАНИЗАЦИИ И ОСУЩЕСТВЛЕНИЯ ОБРАЗОВАТЕЛЬНОЙ ДЕЯТЕЛЬНОСТИ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ПО ДОПОЛНИТЕЛЬНЫМ ОБЩЕОБРАЗОВАТЕЛЬНЫМ ПРОГРАММАМ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1. Порядок организации и осуществления образовательной деятельности </w:t>
      </w:r>
      <w:proofErr w:type="gramStart"/>
      <w:r w:rsidRPr="0009761C">
        <w:rPr>
          <w:rFonts w:ascii="Times New Roman" w:hAnsi="Times New Roman" w:cs="Times New Roman"/>
        </w:rPr>
        <w:t>по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дополнительным общеобразовательным программам (далее - Порядок) регулирует организацию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 осуществление образовательной деятельности по </w:t>
      </w:r>
      <w:proofErr w:type="gramStart"/>
      <w:r w:rsidRPr="0009761C">
        <w:rPr>
          <w:rFonts w:ascii="Times New Roman" w:hAnsi="Times New Roman" w:cs="Times New Roman"/>
        </w:rPr>
        <w:t>дополнительным</w:t>
      </w:r>
      <w:proofErr w:type="gramEnd"/>
      <w:r w:rsidRPr="0009761C">
        <w:rPr>
          <w:rFonts w:ascii="Times New Roman" w:hAnsi="Times New Roman" w:cs="Times New Roman"/>
        </w:rPr>
        <w:t xml:space="preserve"> общеобразовательным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программам, в том числе особенности организации образовательной деятельности для учащихся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 ограниченными возможностями здоровья, детей-инвалидов и инвалидов.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2. Настоящий Порядок является обязательным для организаций, осуществляющих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образовательную деятельность и </w:t>
      </w:r>
      <w:proofErr w:type="gramStart"/>
      <w:r w:rsidRPr="0009761C">
        <w:rPr>
          <w:rFonts w:ascii="Times New Roman" w:hAnsi="Times New Roman" w:cs="Times New Roman"/>
        </w:rPr>
        <w:t>реализующих</w:t>
      </w:r>
      <w:proofErr w:type="gramEnd"/>
      <w:r w:rsidRPr="0009761C">
        <w:rPr>
          <w:rFonts w:ascii="Times New Roman" w:hAnsi="Times New Roman" w:cs="Times New Roman"/>
        </w:rPr>
        <w:t xml:space="preserve"> дополнительные общеобразовательные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программы (дополнительные общеразвивающие программы и дополнительные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предпрофессиональные программы), а также индивидуальных предпринимателей (далее 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организации, осуществляющие образовательную деятельность).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3. Образовательная деятельность по дополнительным общеобразовательным программам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должна быть направлена </w:t>
      </w:r>
      <w:proofErr w:type="gramStart"/>
      <w:r w:rsidRPr="0009761C">
        <w:rPr>
          <w:rFonts w:ascii="Times New Roman" w:hAnsi="Times New Roman" w:cs="Times New Roman"/>
        </w:rPr>
        <w:t>на</w:t>
      </w:r>
      <w:proofErr w:type="gramEnd"/>
      <w:r w:rsidRPr="0009761C">
        <w:rPr>
          <w:rFonts w:ascii="Times New Roman" w:hAnsi="Times New Roman" w:cs="Times New Roman"/>
        </w:rPr>
        <w:t xml:space="preserve">: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формирование и развитие творческих способностей учащихся; удовлетворение индивидуальных потребностей учащихся в </w:t>
      </w:r>
      <w:proofErr w:type="gramStart"/>
      <w:r w:rsidRPr="0009761C">
        <w:rPr>
          <w:rFonts w:ascii="Times New Roman" w:hAnsi="Times New Roman" w:cs="Times New Roman"/>
        </w:rPr>
        <w:t>интеллектуальном</w:t>
      </w:r>
      <w:proofErr w:type="gramEnd"/>
      <w:r w:rsidRPr="0009761C">
        <w:rPr>
          <w:rFonts w:ascii="Times New Roman" w:hAnsi="Times New Roman" w:cs="Times New Roman"/>
        </w:rPr>
        <w:t xml:space="preserve">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художественно-эстетическом, нравственном и интеллектуальном </w:t>
      </w:r>
      <w:proofErr w:type="gramStart"/>
      <w:r w:rsidRPr="0009761C">
        <w:rPr>
          <w:rFonts w:ascii="Times New Roman" w:hAnsi="Times New Roman" w:cs="Times New Roman"/>
        </w:rPr>
        <w:t>развитии</w:t>
      </w:r>
      <w:proofErr w:type="gramEnd"/>
      <w:r w:rsidRPr="0009761C">
        <w:rPr>
          <w:rFonts w:ascii="Times New Roman" w:hAnsi="Times New Roman" w:cs="Times New Roman"/>
        </w:rPr>
        <w:t xml:space="preserve">, а также в занятиях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физической культурой и спортом;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формирование культуры здорового и безопасного образа жизни, укрепление здоровья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учащихся;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обеспечение </w:t>
      </w:r>
      <w:proofErr w:type="gramStart"/>
      <w:r w:rsidRPr="0009761C">
        <w:rPr>
          <w:rFonts w:ascii="Times New Roman" w:hAnsi="Times New Roman" w:cs="Times New Roman"/>
        </w:rPr>
        <w:t>духовно-нравственного</w:t>
      </w:r>
      <w:proofErr w:type="gramEnd"/>
      <w:r w:rsidRPr="0009761C">
        <w:rPr>
          <w:rFonts w:ascii="Times New Roman" w:hAnsi="Times New Roman" w:cs="Times New Roman"/>
        </w:rPr>
        <w:t>, гражданско-патриотического, военно-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патриотического, трудового воспитания учащихся;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выявление, развитие и поддержку талантливых учащихся, а также лиц, проявивших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выдающиеся способности;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профессиональную ориентацию учащихся;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создание и обеспечение необходимых условий для личностного развития, укрепление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здоровья, профессионального самоопределения и творческого труда учащихся;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подготовку спортивного резерва и спортсменов высокого класса в соответствии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федеральными стандартами спортивной подготовки, в том числе из числа учащихся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ограниченными возможностями здоровья, детей-инвалидов и инвалидов;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социализацию и адаптацию учащихся к жизни в обществе;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формирование общей культуры учащихся;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удовлетворение иных образовательных потребностей и интересов учащихся, не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противоречащих</w:t>
      </w:r>
      <w:proofErr w:type="gramEnd"/>
      <w:r w:rsidRPr="0009761C">
        <w:rPr>
          <w:rFonts w:ascii="Times New Roman" w:hAnsi="Times New Roman" w:cs="Times New Roman"/>
        </w:rPr>
        <w:t xml:space="preserve"> законодательству Российской Федерации, осуществляемых за пределами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федеральных государственных образовательных стандартов и федеральных государственных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требований.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4. Особенности реализации дополнительных предпрофессиональных программ в области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искусств и в области физической культуры и спорта регулируются Федеральным законом от 29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декабря 2012 г. N 273-ФЗ "Об образовании в Российской Федерации"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Собрание законодательства Российской Федерации, 2012, N 53, ст. 7598; 2013, N 19, ст.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2326.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5. Содержание дополнительных общеразвивающих программ и сроки </w:t>
      </w:r>
      <w:proofErr w:type="gramStart"/>
      <w:r w:rsidRPr="0009761C">
        <w:rPr>
          <w:rFonts w:ascii="Times New Roman" w:hAnsi="Times New Roman" w:cs="Times New Roman"/>
        </w:rPr>
        <w:t>обучения по ним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определяются образовательной программой, разработанной и утвержденной организацией,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осуществляющей</w:t>
      </w:r>
      <w:proofErr w:type="gramEnd"/>
      <w:r w:rsidRPr="0009761C">
        <w:rPr>
          <w:rFonts w:ascii="Times New Roman" w:hAnsi="Times New Roman" w:cs="Times New Roman"/>
        </w:rPr>
        <w:t xml:space="preserve"> образовательную деятельность. Содержание </w:t>
      </w:r>
      <w:proofErr w:type="gramStart"/>
      <w:r w:rsidRPr="0009761C">
        <w:rPr>
          <w:rFonts w:ascii="Times New Roman" w:hAnsi="Times New Roman" w:cs="Times New Roman"/>
        </w:rPr>
        <w:t>дополнительных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предпрофессиональных программ определяется образовательной программой, разработанной 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утвержденной организацией, осуществляющей образовательную деятельность, в соответствии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федеральными государственными требованиями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4 статьи 75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lastRenderedPageBreak/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6. Организации, осуществляющие образовательную деятельность, реализуют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дополнительные общеобразовательные программы в течение всего календарного года, включая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каникулярное время.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7. Организации, осуществляющие образовательную деятельность, организуют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образовательный процесс в соответствии с индивидуальными учебными планами в объединениях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по интересам, сформированных в группы учащихся одного возраста или разных возрастных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категорий (разновозрастные группы), являющиеся основным составом объединения (например,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клубы, секции, кружки, лаборатории, студии, оркестры, творческие коллективы, ансамбли,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театры) (далее - объединения), а также индивидуально.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8. Обучение по индивидуальному учебному плану, в том числе ускоренное обучение, </w:t>
      </w:r>
      <w:proofErr w:type="gramStart"/>
      <w:r w:rsidRPr="0009761C">
        <w:rPr>
          <w:rFonts w:ascii="Times New Roman" w:hAnsi="Times New Roman" w:cs="Times New Roman"/>
        </w:rPr>
        <w:t>в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пределах осваиваемой дополнительной общеобразовательной программы осуществляется </w:t>
      </w:r>
      <w:proofErr w:type="gramStart"/>
      <w:r w:rsidRPr="0009761C">
        <w:rPr>
          <w:rFonts w:ascii="Times New Roman" w:hAnsi="Times New Roman" w:cs="Times New Roman"/>
        </w:rPr>
        <w:t>в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порядке</w:t>
      </w:r>
      <w:proofErr w:type="gramEnd"/>
      <w:r w:rsidRPr="0009761C">
        <w:rPr>
          <w:rFonts w:ascii="Times New Roman" w:hAnsi="Times New Roman" w:cs="Times New Roman"/>
        </w:rPr>
        <w:t xml:space="preserve">, установленном локальными нормативными актами организации, осуществляющей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образовательную деятельность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N 53, ст. 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9. Занятия в объединениях могут проводиться по </w:t>
      </w:r>
      <w:proofErr w:type="gramStart"/>
      <w:r w:rsidRPr="0009761C">
        <w:rPr>
          <w:rFonts w:ascii="Times New Roman" w:hAnsi="Times New Roman" w:cs="Times New Roman"/>
        </w:rPr>
        <w:t>дополнительным</w:t>
      </w:r>
      <w:proofErr w:type="gramEnd"/>
      <w:r w:rsidRPr="0009761C">
        <w:rPr>
          <w:rFonts w:ascii="Times New Roman" w:hAnsi="Times New Roman" w:cs="Times New Roman"/>
        </w:rPr>
        <w:t xml:space="preserve"> общеобразовательным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программам различной направленности (технической, естественнонаучной, физкультурно-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спортивной, художественной, туристско-краеведческой, социально-педагогической).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Занятия в объединениях могут проводиться по группам, индивидуально или всем составом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объединения.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Допускается сочетание различных форм получения образования и форм обучения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4 статьи 17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Формы </w:t>
      </w:r>
      <w:proofErr w:type="gramStart"/>
      <w:r w:rsidRPr="0009761C">
        <w:rPr>
          <w:rFonts w:ascii="Times New Roman" w:hAnsi="Times New Roman" w:cs="Times New Roman"/>
        </w:rPr>
        <w:t>обучения</w:t>
      </w:r>
      <w:proofErr w:type="gramEnd"/>
      <w:r w:rsidRPr="0009761C">
        <w:rPr>
          <w:rFonts w:ascii="Times New Roman" w:hAnsi="Times New Roman" w:cs="Times New Roman"/>
        </w:rPr>
        <w:t xml:space="preserve"> по дополнительным общеобразовательным программам определяются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организацией, осуществляющей образовательную деятельность, самостоятельно, если иное не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установлено законодательством Российской Федерации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5 статьи 17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Количество учащихся в объединении, их возрастные категории, а также продолжительность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учебных занятий в объединении зависят от направленности дополнительных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общеобразовательных программ и определяются локальным нормативным актом организации,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осуществляющей</w:t>
      </w:r>
      <w:proofErr w:type="gramEnd"/>
      <w:r w:rsidRPr="0009761C">
        <w:rPr>
          <w:rFonts w:ascii="Times New Roman" w:hAnsi="Times New Roman" w:cs="Times New Roman"/>
        </w:rPr>
        <w:t xml:space="preserve"> образовательную деятельность.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Каждый учащийся имеет право заниматься в нескольких объединениях, менять их.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10. Дополнительные общеобразовательные программы реализуются организацией,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осуществляющей</w:t>
      </w:r>
      <w:proofErr w:type="gramEnd"/>
      <w:r w:rsidRPr="0009761C">
        <w:rPr>
          <w:rFonts w:ascii="Times New Roman" w:hAnsi="Times New Roman" w:cs="Times New Roman"/>
        </w:rPr>
        <w:t xml:space="preserve"> образовательную деятельность, как самостоятельно, так и посредством сетевых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форм их реализации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1 статьи 13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При реализации дополнительных общеобразовательных программ используются различные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образовательные технологии, в том числе дистанционные образовательные технологии,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электронное обучение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2 статьи 13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При реализации дополнительных общеобразовательных программ организацией,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осуществляющей образовательную деятельность, может применяться форма организации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образовательной деятельности, </w:t>
      </w:r>
      <w:proofErr w:type="gramStart"/>
      <w:r w:rsidRPr="0009761C">
        <w:rPr>
          <w:rFonts w:ascii="Times New Roman" w:hAnsi="Times New Roman" w:cs="Times New Roman"/>
        </w:rPr>
        <w:t>основанная</w:t>
      </w:r>
      <w:proofErr w:type="gramEnd"/>
      <w:r w:rsidRPr="0009761C">
        <w:rPr>
          <w:rFonts w:ascii="Times New Roman" w:hAnsi="Times New Roman" w:cs="Times New Roman"/>
        </w:rPr>
        <w:t xml:space="preserve"> на модульном принципе представления содержания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образовательной программы и построения учебных планов, </w:t>
      </w:r>
      <w:proofErr w:type="gramStart"/>
      <w:r w:rsidRPr="0009761C">
        <w:rPr>
          <w:rFonts w:ascii="Times New Roman" w:hAnsi="Times New Roman" w:cs="Times New Roman"/>
        </w:rPr>
        <w:t>использовании</w:t>
      </w:r>
      <w:proofErr w:type="gramEnd"/>
      <w:r w:rsidRPr="0009761C">
        <w:rPr>
          <w:rFonts w:ascii="Times New Roman" w:hAnsi="Times New Roman" w:cs="Times New Roman"/>
        </w:rPr>
        <w:t xml:space="preserve"> соответствующих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образовательных технологий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3 статьи 13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</w:t>
      </w:r>
      <w:proofErr w:type="gramStart"/>
      <w:r w:rsidRPr="0009761C">
        <w:rPr>
          <w:rFonts w:ascii="Times New Roman" w:hAnsi="Times New Roman" w:cs="Times New Roman"/>
        </w:rPr>
        <w:t>физическому</w:t>
      </w:r>
      <w:proofErr w:type="gramEnd"/>
      <w:r w:rsidRPr="0009761C">
        <w:rPr>
          <w:rFonts w:ascii="Times New Roman" w:hAnsi="Times New Roman" w:cs="Times New Roman"/>
        </w:rPr>
        <w:t xml:space="preserve"> или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психическому здоровью учащихся, запрещается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9 статьи 13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11. Организации, осуществляющие образовательную деятельность, ежегодно обновляют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дополнительные общеобразовательные программы с учетом развития науки, техники, культуры,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экономики, технологий и социальной сферы.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12. </w:t>
      </w:r>
      <w:proofErr w:type="gramStart"/>
      <w:r w:rsidRPr="0009761C">
        <w:rPr>
          <w:rFonts w:ascii="Times New Roman" w:hAnsi="Times New Roman" w:cs="Times New Roman"/>
        </w:rPr>
        <w:t xml:space="preserve">В организациях, осуществляющих образовательную деятельность, образовательная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деятельность осуществляется на государственном языке Российской Федерации и (или) </w:t>
      </w:r>
      <w:proofErr w:type="gramStart"/>
      <w:r w:rsidRPr="0009761C">
        <w:rPr>
          <w:rFonts w:ascii="Times New Roman" w:hAnsi="Times New Roman" w:cs="Times New Roman"/>
        </w:rPr>
        <w:t>на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государственных </w:t>
      </w:r>
      <w:proofErr w:type="gramStart"/>
      <w:r w:rsidRPr="0009761C">
        <w:rPr>
          <w:rFonts w:ascii="Times New Roman" w:hAnsi="Times New Roman" w:cs="Times New Roman"/>
        </w:rPr>
        <w:t>языках</w:t>
      </w:r>
      <w:proofErr w:type="gramEnd"/>
      <w:r w:rsidRPr="0009761C">
        <w:rPr>
          <w:rFonts w:ascii="Times New Roman" w:hAnsi="Times New Roman" w:cs="Times New Roman"/>
        </w:rPr>
        <w:t xml:space="preserve"> республик, находящихся в составе Российской Федерации, и языках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народов Российской Федерации.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Дополнительное образование может быть получено на иностранном языке в соответствии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дополнительной общеобразовательной программой и в порядке, установленном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законодательством об образовании и локальными нормативными актами организации,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осуществляющей</w:t>
      </w:r>
      <w:proofErr w:type="gramEnd"/>
      <w:r w:rsidRPr="0009761C">
        <w:rPr>
          <w:rFonts w:ascii="Times New Roman" w:hAnsi="Times New Roman" w:cs="Times New Roman"/>
        </w:rPr>
        <w:t xml:space="preserve"> образовательную деятельность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&lt;1&gt; Часть 5 статьи 14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13. Расписание занятий объединения составляется для создания наиболее благоприятного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режима труда и отдыха учащихся администрацией организации, осуществляющей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образовательную деятельность, по представлению педагогических работников с учетом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пожеланий учащихся, родителей (законных представителей) несовершеннолетних учащихся 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возрастных особенностей учащихся.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14. При реализации дополнительных общеобразовательных программ организации,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осуществляющие</w:t>
      </w:r>
      <w:proofErr w:type="gramEnd"/>
      <w:r w:rsidRPr="0009761C">
        <w:rPr>
          <w:rFonts w:ascii="Times New Roman" w:hAnsi="Times New Roman" w:cs="Times New Roman"/>
        </w:rPr>
        <w:t xml:space="preserve"> образовательную деятельность, могут организовывать и проводить массовые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мероприятия, создавать необходимые условия для совместного труда и (или) отдыха учащихся,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родителей (законных представителей).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15. В работе объединений при наличии условий и согласия руководителя объединения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могут участвовать совместно с несовершеннолетними учащимися их родители (законные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представители) без включения в основной состав.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16. При реализации дополнительных общеобразовательных программ могут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предусматриваться как аудиторные, так и внеаудиторные (самостоятельные) занятия, которые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проводятся по группам или индивидуально.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17. Организации, осуществляющие образовательную деятельность, определяют формы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аудиторных занятий, а также формы, порядок и периодичность проведения промежуточной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аттестации учащихся.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18. Для учащихся с ограниченными возможностями здоровья, детей-инвалидов, инвалидов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организации, осуществляющие образовательную деятельность, организуют </w:t>
      </w:r>
      <w:proofErr w:type="gramStart"/>
      <w:r w:rsidRPr="0009761C">
        <w:rPr>
          <w:rFonts w:ascii="Times New Roman" w:hAnsi="Times New Roman" w:cs="Times New Roman"/>
        </w:rPr>
        <w:t>образовательный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процесс по дополнительным общеобразовательным программам с учетом особенностей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психофизического развития указанных категорий учащихся.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Организации, осуществляющие образовательную деятельность, должны создать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специальные условия, без которых невозможно или затруднено освоение дополнительных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общеобразовательных программ указанными категориями учащихся в соответствии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заключением психолого-медико-педагогической комиссии и индивидуальной программой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реабилитации ребенка-инвалида и инвалида.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Под специальными условиями для получения дополнительного образования учащимися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ограниченными возможностями здоровья, детьми-инвалидами и инвалидами понимаются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условия обучения, воспитания и развития таких учащихся, включающие в себя использование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обучения коллективного и индивидуального пользования, предоставление услуг ассистента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(помощника), оказывающего учащимся необходимую техническую помощь, проведение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групповых и индивидуальных коррекционных занятий, обеспечение доступа в здания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организаций, осуществляющих образовательную деятельность, и другие условия, без которых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невозможно или затруднено освоение образовательных программ учащимися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ограниченными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возможностями здоровья, детьми-инвалидами и инвалидами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3 статьи 79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Сроки обучения по дополнительным общеразвивающим программам и дополнительным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предпрофессиональным программам для учащихся с ограниченными возможностями здоровья,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детей-инвалидов и инвалидов могут быть увеличены с учетом особенностей их </w:t>
      </w:r>
      <w:proofErr w:type="gramStart"/>
      <w:r w:rsidRPr="0009761C">
        <w:rPr>
          <w:rFonts w:ascii="Times New Roman" w:hAnsi="Times New Roman" w:cs="Times New Roman"/>
        </w:rPr>
        <w:t>психофизического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развития в соответствии с заключением психолого-медико-педагогической комиссии - </w:t>
      </w:r>
      <w:proofErr w:type="gramStart"/>
      <w:r w:rsidRPr="0009761C">
        <w:rPr>
          <w:rFonts w:ascii="Times New Roman" w:hAnsi="Times New Roman" w:cs="Times New Roman"/>
        </w:rPr>
        <w:t>для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учащихся с ограниченными возможностями здоровья, а также в соответствии с </w:t>
      </w:r>
      <w:proofErr w:type="gramStart"/>
      <w:r w:rsidRPr="0009761C">
        <w:rPr>
          <w:rFonts w:ascii="Times New Roman" w:hAnsi="Times New Roman" w:cs="Times New Roman"/>
        </w:rPr>
        <w:t>индивидуальной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программой реабилитации - для учащихся детей-инвалидов и инвалидов.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19. В целях доступности получения дополнительного образования учащимися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ограниченными возможностями здоровья, детьми-инвалидами и инвалидами организации,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осуществляющие</w:t>
      </w:r>
      <w:proofErr w:type="gramEnd"/>
      <w:r w:rsidRPr="0009761C">
        <w:rPr>
          <w:rFonts w:ascii="Times New Roman" w:hAnsi="Times New Roman" w:cs="Times New Roman"/>
        </w:rPr>
        <w:t xml:space="preserve"> образовательную деятельность, обеспечивают: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а) для учащихся с ограниченными возможностями здоровья по зрению: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адаптацию официальных сайтов организаций, осуществляющих образовательную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деятельность, в сети Интернет с учетом особых потребностей инвалидов по зрению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приведением их к международному стандарту доступности веб-контента и веб-сервисов (WCAG);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размещение в доступных для учащихся, являющихся слепыми или слабовидящими, местах 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в адаптированной форме (с учетом их особых потребностей) справочной информации о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расписании лекций, учебных занятий (должна быть выполнена крупным (высота прописных букв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не менее 7,5 см) рельефно-контрастным шрифтом (на белом или желтом фоне) и </w:t>
      </w:r>
      <w:proofErr w:type="gramStart"/>
      <w:r w:rsidRPr="0009761C">
        <w:rPr>
          <w:rFonts w:ascii="Times New Roman" w:hAnsi="Times New Roman" w:cs="Times New Roman"/>
        </w:rPr>
        <w:t>продублирована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шрифтом Брайля);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присутствие ассистента, оказывающего учащемуся необходимую помощь;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обеспечение выпуска альтернативных форматов печатных материалов (крупный шрифт или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аудиофайлы);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обеспечение доступа учащегося, являющегося слепым и использующего собаку-поводыря, </w:t>
      </w:r>
      <w:proofErr w:type="gramStart"/>
      <w:r w:rsidRPr="0009761C">
        <w:rPr>
          <w:rFonts w:ascii="Times New Roman" w:hAnsi="Times New Roman" w:cs="Times New Roman"/>
        </w:rPr>
        <w:t>к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зданию организации, осуществляющей образовательную деятельность, </w:t>
      </w:r>
      <w:proofErr w:type="gramStart"/>
      <w:r w:rsidRPr="0009761C">
        <w:rPr>
          <w:rFonts w:ascii="Times New Roman" w:hAnsi="Times New Roman" w:cs="Times New Roman"/>
        </w:rPr>
        <w:t>располагающего</w:t>
      </w:r>
      <w:proofErr w:type="gramEnd"/>
      <w:r w:rsidRPr="0009761C">
        <w:rPr>
          <w:rFonts w:ascii="Times New Roman" w:hAnsi="Times New Roman" w:cs="Times New Roman"/>
        </w:rPr>
        <w:t xml:space="preserve"> местом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для размещения собаки-поводыря в часы обучения самого учащегося;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б) для учащихся с ограниченными возможностями здоровья по слуху: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дублирование звуковой справочной информации о расписании учебных занятий визуальной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(установка мониторов с возможностью трансляции субтитров (мониторы, их размеры и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количество необходимо определять с учетом размеров помещения));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обеспечение надлежащими звуковыми средствами воспроизведения информации;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>в) для учащихся, имеющих нарушения опорно-двигательного аппарата: материально-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технические условия должны обеспечивать возможность беспрепятственного доступа учащихся </w:t>
      </w:r>
      <w:proofErr w:type="gramStart"/>
      <w:r w:rsidRPr="0009761C">
        <w:rPr>
          <w:rFonts w:ascii="Times New Roman" w:hAnsi="Times New Roman" w:cs="Times New Roman"/>
        </w:rPr>
        <w:t>в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учебные помещения, столовые, туалетные и другие помещения организации, осуществляющей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образовательную деятельность, а также их пребывания в указанных помещениях (наличие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>пандусов, поручней, расширенных дверных проемов, лифтов, локальное понижение стоек-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барьеров до высоты не более 0,8 м; наличие специальных кресел и других приспособлений).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20. Численный состав объединения может быть уменьшен при включении в него учащихся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ограниченными возможностями здоровья и (или) детей-инвалидов, инвалидов.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Численность учащихся с ограниченными возможностями здоровья, детей инвалидов 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инвалидов в учебной группе устанавливается до 15 человек.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>Занятия в объединениях с учащимися с ограниченными возможностями здоровья, детьми-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инвалидами и инвалидами могут быть </w:t>
      </w:r>
      <w:proofErr w:type="gramStart"/>
      <w:r w:rsidRPr="0009761C">
        <w:rPr>
          <w:rFonts w:ascii="Times New Roman" w:hAnsi="Times New Roman" w:cs="Times New Roman"/>
        </w:rPr>
        <w:t>организованы</w:t>
      </w:r>
      <w:proofErr w:type="gramEnd"/>
      <w:r w:rsidRPr="0009761C">
        <w:rPr>
          <w:rFonts w:ascii="Times New Roman" w:hAnsi="Times New Roman" w:cs="Times New Roman"/>
        </w:rPr>
        <w:t xml:space="preserve"> как совместно с другими учащимися, так и в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отдельных </w:t>
      </w:r>
      <w:proofErr w:type="gramStart"/>
      <w:r w:rsidRPr="0009761C">
        <w:rPr>
          <w:rFonts w:ascii="Times New Roman" w:hAnsi="Times New Roman" w:cs="Times New Roman"/>
        </w:rPr>
        <w:t>классах</w:t>
      </w:r>
      <w:proofErr w:type="gramEnd"/>
      <w:r w:rsidRPr="0009761C">
        <w:rPr>
          <w:rFonts w:ascii="Times New Roman" w:hAnsi="Times New Roman" w:cs="Times New Roman"/>
        </w:rPr>
        <w:t xml:space="preserve">, группах или в отдельных организациях, осуществляющих образовательную деятельность.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lastRenderedPageBreak/>
        <w:t xml:space="preserve">С учащимися с ограниченными возможностями здоровья, детьми-инвалидами 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инвалидами может проводиться индивидуальная работа как в организации, осуществляющей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образовательную деятельность, так и по месту жительства.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21. Содержание дополнительного образования и условия организации обучения 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воспитания учащихся с ограниченными возможностями здоровья, детей-инвалидов и инвалидов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определяются адаптированной образовательной программой, а для инвалидов также </w:t>
      </w:r>
      <w:proofErr w:type="gramStart"/>
      <w:r w:rsidRPr="0009761C">
        <w:rPr>
          <w:rFonts w:ascii="Times New Roman" w:hAnsi="Times New Roman" w:cs="Times New Roman"/>
        </w:rPr>
        <w:t>в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>соответствии</w:t>
      </w:r>
      <w:proofErr w:type="gramEnd"/>
      <w:r w:rsidRPr="0009761C">
        <w:rPr>
          <w:rFonts w:ascii="Times New Roman" w:hAnsi="Times New Roman" w:cs="Times New Roman"/>
        </w:rPr>
        <w:t xml:space="preserve"> с индивидуальной программой реабилитации инвалида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1 статьи 79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Обучение по дополнительным общеобразовательным программам учащихся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ограниченными возможностями здоровья, детей-инвалидов и инвалидов осуществляется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организацией, осуществляющей образовательную деятельность, с учетом особенностей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психофизического развития, индивидуальных возможностей и состояния здоровья таких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учащихся.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Образовательная деятельность учащихся с ограниченными возможностями здоровья </w:t>
      </w:r>
      <w:proofErr w:type="gramStart"/>
      <w:r w:rsidRPr="0009761C">
        <w:rPr>
          <w:rFonts w:ascii="Times New Roman" w:hAnsi="Times New Roman" w:cs="Times New Roman"/>
        </w:rPr>
        <w:t>по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дополнительным общеобразовательным программам может осуществляться на основе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дополнительных общеобразовательных программ, адаптированных при необходимости </w:t>
      </w:r>
      <w:proofErr w:type="gramStart"/>
      <w:r w:rsidRPr="0009761C">
        <w:rPr>
          <w:rFonts w:ascii="Times New Roman" w:hAnsi="Times New Roman" w:cs="Times New Roman"/>
        </w:rPr>
        <w:t>для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обучения указанных учащихся, с привлечением специалистов в области коррекционной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педагогики, а также педагогическими работниками, прошедшими </w:t>
      </w:r>
      <w:proofErr w:type="gramStart"/>
      <w:r w:rsidRPr="0009761C">
        <w:rPr>
          <w:rFonts w:ascii="Times New Roman" w:hAnsi="Times New Roman" w:cs="Times New Roman"/>
        </w:rPr>
        <w:t>соответствующую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переподготовку.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22. При реализации дополнительных общеобразовательных программ учащимся </w:t>
      </w:r>
      <w:proofErr w:type="gramStart"/>
      <w:r w:rsidRPr="0009761C">
        <w:rPr>
          <w:rFonts w:ascii="Times New Roman" w:hAnsi="Times New Roman" w:cs="Times New Roman"/>
        </w:rPr>
        <w:t>с</w:t>
      </w:r>
      <w:proofErr w:type="gramEnd"/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ограниченными возможностями здоровья, детям-инвалидам и инвалидам предоставляются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бесплатно специальные учебники и учебные пособия, иная учебная литература, а также услуги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spellStart"/>
      <w:r w:rsidRPr="0009761C">
        <w:rPr>
          <w:rFonts w:ascii="Times New Roman" w:hAnsi="Times New Roman" w:cs="Times New Roman"/>
        </w:rPr>
        <w:t>сурдопереводчиков</w:t>
      </w:r>
      <w:proofErr w:type="spellEnd"/>
      <w:r w:rsidRPr="0009761C">
        <w:rPr>
          <w:rFonts w:ascii="Times New Roman" w:hAnsi="Times New Roman" w:cs="Times New Roman"/>
        </w:rPr>
        <w:t xml:space="preserve"> и </w:t>
      </w:r>
      <w:proofErr w:type="spellStart"/>
      <w:r w:rsidRPr="0009761C">
        <w:rPr>
          <w:rFonts w:ascii="Times New Roman" w:hAnsi="Times New Roman" w:cs="Times New Roman"/>
        </w:rPr>
        <w:t>тифлосурдопереводчиков</w:t>
      </w:r>
      <w:proofErr w:type="spellEnd"/>
      <w:r w:rsidRPr="0009761C">
        <w:rPr>
          <w:rFonts w:ascii="Times New Roman" w:hAnsi="Times New Roman" w:cs="Times New Roman"/>
        </w:rPr>
        <w:t xml:space="preserve"> &lt;1&gt;.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--------------------------------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&lt;1&gt; Часть 11 статьи 79 Федерального закона от 29 декабря 2012 г. N 273-ФЗ "Об образовании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t xml:space="preserve">в Российской Федерации" (Собрание законодательства Российской Федерации, 2012, N 53, ст.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proofErr w:type="gramStart"/>
      <w:r w:rsidRPr="0009761C">
        <w:rPr>
          <w:rFonts w:ascii="Times New Roman" w:hAnsi="Times New Roman" w:cs="Times New Roman"/>
        </w:rPr>
        <w:lastRenderedPageBreak/>
        <w:t xml:space="preserve">7598; 2013, N 19, ст. 2326). </w:t>
      </w:r>
      <w:proofErr w:type="gramEnd"/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С учетом особых потребностей учащихся с ограниченными возможностями здоровья, детей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инвалидов и инвалидов организациями, осуществляющими образовательную деятельность,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обеспечивается предоставление учебных, лекционных материалов в электронном виде.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23. Организации, осуществляющие образовательную деятельность, могут оказывать помощь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педагогическим коллективам других образовательных организаций в реализации </w:t>
      </w:r>
    </w:p>
    <w:p w:rsidR="00D97A01" w:rsidRPr="0009761C" w:rsidRDefault="00D97A01" w:rsidP="00D97A01">
      <w:pPr>
        <w:rPr>
          <w:rFonts w:ascii="Times New Roman" w:hAnsi="Times New Roman" w:cs="Times New Roman"/>
        </w:rPr>
      </w:pPr>
      <w:r w:rsidRPr="0009761C">
        <w:rPr>
          <w:rFonts w:ascii="Times New Roman" w:hAnsi="Times New Roman" w:cs="Times New Roman"/>
        </w:rPr>
        <w:t xml:space="preserve">дополнительных общеобразовательных программ, организации досуговой и </w:t>
      </w:r>
      <w:proofErr w:type="spellStart"/>
      <w:r w:rsidRPr="0009761C">
        <w:rPr>
          <w:rFonts w:ascii="Times New Roman" w:hAnsi="Times New Roman" w:cs="Times New Roman"/>
        </w:rPr>
        <w:t>внеучебной</w:t>
      </w:r>
      <w:proofErr w:type="spellEnd"/>
      <w:r w:rsidRPr="0009761C">
        <w:rPr>
          <w:rFonts w:ascii="Times New Roman" w:hAnsi="Times New Roman" w:cs="Times New Roman"/>
        </w:rPr>
        <w:t xml:space="preserve"> </w:t>
      </w:r>
    </w:p>
    <w:p w:rsidR="003042FB" w:rsidRPr="0009761C" w:rsidRDefault="00D97A01" w:rsidP="00D97A01">
      <w:pPr>
        <w:rPr>
          <w:rFonts w:ascii="Times New Roman" w:hAnsi="Times New Roman" w:cs="Times New Roman"/>
        </w:rPr>
      </w:pPr>
      <w:bookmarkStart w:id="0" w:name="_GoBack"/>
      <w:r w:rsidRPr="0009761C">
        <w:rPr>
          <w:rFonts w:ascii="Times New Roman" w:hAnsi="Times New Roman" w:cs="Times New Roman"/>
        </w:rPr>
        <w:t>деятельности учащихся, а также молодежным и детским общественны</w:t>
      </w:r>
      <w:bookmarkEnd w:id="0"/>
    </w:p>
    <w:sectPr w:rsidR="003042FB" w:rsidRPr="0009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0F" w:rsidRDefault="00F3770F" w:rsidP="00D97A01">
      <w:pPr>
        <w:spacing w:after="0" w:line="240" w:lineRule="auto"/>
      </w:pPr>
      <w:r>
        <w:separator/>
      </w:r>
    </w:p>
  </w:endnote>
  <w:endnote w:type="continuationSeparator" w:id="0">
    <w:p w:rsidR="00F3770F" w:rsidRDefault="00F3770F" w:rsidP="00D9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01" w:rsidRDefault="00D97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01" w:rsidRDefault="00D97A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01" w:rsidRDefault="00D97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0F" w:rsidRDefault="00F3770F" w:rsidP="00D97A01">
      <w:pPr>
        <w:spacing w:after="0" w:line="240" w:lineRule="auto"/>
      </w:pPr>
      <w:r>
        <w:separator/>
      </w:r>
    </w:p>
  </w:footnote>
  <w:footnote w:type="continuationSeparator" w:id="0">
    <w:p w:rsidR="00F3770F" w:rsidRDefault="00F3770F" w:rsidP="00D9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01" w:rsidRDefault="00D97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01" w:rsidRDefault="00D97A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01" w:rsidRDefault="00D97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01"/>
    <w:rsid w:val="0009761C"/>
    <w:rsid w:val="003042FB"/>
    <w:rsid w:val="00630A6E"/>
    <w:rsid w:val="00D97A01"/>
    <w:rsid w:val="00F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A01"/>
  </w:style>
  <w:style w:type="paragraph" w:styleId="a5">
    <w:name w:val="footer"/>
    <w:basedOn w:val="a"/>
    <w:link w:val="a6"/>
    <w:uiPriority w:val="99"/>
    <w:unhideWhenUsed/>
    <w:rsid w:val="00D9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A01"/>
  </w:style>
  <w:style w:type="paragraph" w:styleId="a5">
    <w:name w:val="footer"/>
    <w:basedOn w:val="a"/>
    <w:link w:val="a6"/>
    <w:uiPriority w:val="99"/>
    <w:unhideWhenUsed/>
    <w:rsid w:val="00D9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2877</Words>
  <Characters>16400</Characters>
  <Application>Microsoft Office Word</Application>
  <DocSecurity>0</DocSecurity>
  <Lines>136</Lines>
  <Paragraphs>38</Paragraphs>
  <ScaleCrop>false</ScaleCrop>
  <Company>Home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2014-02-28T10:55:00Z</dcterms:created>
  <dcterms:modified xsi:type="dcterms:W3CDTF">2014-02-28T10:58:00Z</dcterms:modified>
</cp:coreProperties>
</file>