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BB" w:rsidRDefault="0056795B">
      <w:pPr>
        <w:pStyle w:val="1"/>
        <w:numPr>
          <w:ilvl w:val="0"/>
          <w:numId w:val="0"/>
        </w:numPr>
        <w:spacing w:after="209"/>
        <w:ind w:left="3250" w:hanging="2981"/>
      </w:pPr>
      <w:r>
        <w:t>Муниципальное автономное дошкольное образовательное учре</w:t>
      </w:r>
      <w:r w:rsidR="00CE407B">
        <w:t xml:space="preserve">ждение – детский сад </w:t>
      </w:r>
      <w:proofErr w:type="spellStart"/>
      <w:r w:rsidR="00CE407B">
        <w:t>п.Холмогоровка</w:t>
      </w:r>
      <w:proofErr w:type="spellEnd"/>
      <w:r w:rsidR="00CE407B">
        <w:t>.</w:t>
      </w:r>
    </w:p>
    <w:p w:rsidR="00CA51BB" w:rsidRDefault="0056795B" w:rsidP="007C7D58">
      <w:pPr>
        <w:spacing w:after="9" w:line="259" w:lineRule="auto"/>
        <w:ind w:left="0" w:right="0" w:firstLine="0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CA51BB" w:rsidRDefault="007C7D58" w:rsidP="007C7D58">
      <w:pPr>
        <w:spacing w:after="0" w:line="259" w:lineRule="auto"/>
        <w:ind w:left="-5" w:right="0"/>
      </w:pPr>
      <w:r>
        <w:rPr>
          <w:sz w:val="22"/>
        </w:rPr>
        <w:t xml:space="preserve">Согласовано </w:t>
      </w:r>
      <w:r w:rsidR="0056795B">
        <w:rPr>
          <w:sz w:val="22"/>
        </w:rPr>
        <w:t xml:space="preserve">на заседании педагогического                                         Утверждено </w:t>
      </w:r>
    </w:p>
    <w:p w:rsidR="00CA51BB" w:rsidRDefault="000F7CBD" w:rsidP="007C7D58">
      <w:pPr>
        <w:spacing w:after="0" w:line="259" w:lineRule="auto"/>
        <w:ind w:left="-5" w:right="0"/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56795B">
        <w:rPr>
          <w:sz w:val="22"/>
        </w:rPr>
        <w:t xml:space="preserve"> </w:t>
      </w:r>
      <w:proofErr w:type="gramStart"/>
      <w:r w:rsidR="0056795B">
        <w:rPr>
          <w:sz w:val="22"/>
        </w:rPr>
        <w:t>приказом  заведующего</w:t>
      </w:r>
      <w:proofErr w:type="gramEnd"/>
      <w:r w:rsidR="0056795B">
        <w:rPr>
          <w:sz w:val="22"/>
        </w:rPr>
        <w:t xml:space="preserve"> по                                   </w:t>
      </w:r>
    </w:p>
    <w:p w:rsidR="00CA51BB" w:rsidRDefault="0056795B" w:rsidP="007C7D58">
      <w:pPr>
        <w:spacing w:after="0" w:line="259" w:lineRule="auto"/>
        <w:ind w:left="-5" w:right="0"/>
      </w:pPr>
      <w:r>
        <w:rPr>
          <w:sz w:val="22"/>
        </w:rPr>
        <w:t>совета М</w:t>
      </w:r>
      <w:r w:rsidR="00985403">
        <w:rPr>
          <w:sz w:val="22"/>
        </w:rPr>
        <w:t>АДОУ Д</w:t>
      </w:r>
      <w:r w:rsidR="007C7D58">
        <w:rPr>
          <w:sz w:val="22"/>
        </w:rPr>
        <w:t xml:space="preserve">етского сада </w:t>
      </w:r>
      <w:proofErr w:type="spellStart"/>
      <w:r w:rsidR="007C7D58">
        <w:rPr>
          <w:sz w:val="22"/>
        </w:rPr>
        <w:t>п.Холмогоровка</w:t>
      </w:r>
      <w:proofErr w:type="spellEnd"/>
      <w:r>
        <w:rPr>
          <w:sz w:val="22"/>
        </w:rPr>
        <w:t xml:space="preserve">      </w:t>
      </w:r>
      <w:r w:rsidR="000F7CBD">
        <w:rPr>
          <w:sz w:val="22"/>
        </w:rPr>
        <w:t xml:space="preserve">                             </w:t>
      </w:r>
      <w:proofErr w:type="gramStart"/>
      <w:r>
        <w:rPr>
          <w:sz w:val="22"/>
        </w:rPr>
        <w:t>МАДОУ</w:t>
      </w:r>
      <w:r w:rsidR="00985403">
        <w:rPr>
          <w:sz w:val="22"/>
        </w:rPr>
        <w:t xml:space="preserve">  Д</w:t>
      </w:r>
      <w:r>
        <w:rPr>
          <w:sz w:val="22"/>
        </w:rPr>
        <w:t>етскому</w:t>
      </w:r>
      <w:proofErr w:type="gramEnd"/>
      <w:r>
        <w:rPr>
          <w:sz w:val="22"/>
        </w:rPr>
        <w:t xml:space="preserve"> саду         </w:t>
      </w:r>
    </w:p>
    <w:p w:rsidR="00CA51BB" w:rsidRDefault="007C7D58" w:rsidP="007C7D58">
      <w:pPr>
        <w:spacing w:after="0" w:line="259" w:lineRule="auto"/>
        <w:ind w:left="-5" w:right="0"/>
      </w:pPr>
      <w:r>
        <w:rPr>
          <w:sz w:val="22"/>
        </w:rPr>
        <w:t xml:space="preserve">                     </w:t>
      </w:r>
      <w:r w:rsidR="000F7CBD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 xml:space="preserve"> </w:t>
      </w:r>
      <w:proofErr w:type="spellStart"/>
      <w:r>
        <w:rPr>
          <w:sz w:val="22"/>
        </w:rPr>
        <w:t>п.Холмогоровка</w:t>
      </w:r>
      <w:proofErr w:type="spellEnd"/>
    </w:p>
    <w:p w:rsidR="00CA51BB" w:rsidRDefault="0056795B" w:rsidP="007C7D58">
      <w:pPr>
        <w:spacing w:after="38" w:line="259" w:lineRule="auto"/>
        <w:ind w:left="-5" w:right="0"/>
      </w:pPr>
      <w:r>
        <w:rPr>
          <w:sz w:val="22"/>
        </w:rPr>
        <w:t>пр</w:t>
      </w:r>
      <w:r w:rsidR="00720CF2">
        <w:rPr>
          <w:sz w:val="22"/>
        </w:rPr>
        <w:t xml:space="preserve">отокол № _от </w:t>
      </w:r>
      <w:proofErr w:type="gramStart"/>
      <w:r w:rsidR="00720CF2">
        <w:rPr>
          <w:sz w:val="22"/>
        </w:rPr>
        <w:t xml:space="preserve">« </w:t>
      </w:r>
      <w:r w:rsidR="00985403">
        <w:rPr>
          <w:sz w:val="22"/>
        </w:rPr>
        <w:t>30</w:t>
      </w:r>
      <w:proofErr w:type="gramEnd"/>
      <w:r w:rsidR="00985403">
        <w:rPr>
          <w:sz w:val="22"/>
        </w:rPr>
        <w:t xml:space="preserve"> » августа 2022</w:t>
      </w:r>
      <w:r>
        <w:rPr>
          <w:sz w:val="22"/>
        </w:rPr>
        <w:t xml:space="preserve"> г.                                              </w:t>
      </w:r>
      <w:r w:rsidR="000F7CBD">
        <w:rPr>
          <w:sz w:val="22"/>
        </w:rPr>
        <w:t xml:space="preserve">    </w:t>
      </w:r>
      <w:r w:rsidR="00720CF2">
        <w:rPr>
          <w:sz w:val="22"/>
        </w:rPr>
        <w:t xml:space="preserve">    </w:t>
      </w:r>
      <w:r w:rsidR="000F7CBD">
        <w:rPr>
          <w:sz w:val="22"/>
        </w:rPr>
        <w:t xml:space="preserve">№ </w:t>
      </w:r>
      <w:r w:rsidR="00720CF2">
        <w:rPr>
          <w:sz w:val="22"/>
        </w:rPr>
        <w:t xml:space="preserve">     от </w:t>
      </w:r>
      <w:proofErr w:type="gramStart"/>
      <w:r w:rsidR="00720CF2">
        <w:rPr>
          <w:sz w:val="22"/>
        </w:rPr>
        <w:t xml:space="preserve">«  </w:t>
      </w:r>
      <w:r w:rsidR="00985403">
        <w:rPr>
          <w:sz w:val="22"/>
        </w:rPr>
        <w:t>30</w:t>
      </w:r>
      <w:proofErr w:type="gramEnd"/>
      <w:r>
        <w:rPr>
          <w:sz w:val="22"/>
        </w:rPr>
        <w:t>»</w:t>
      </w:r>
      <w:r w:rsidR="007C7D58">
        <w:rPr>
          <w:sz w:val="22"/>
        </w:rPr>
        <w:t xml:space="preserve"> </w:t>
      </w:r>
      <w:r w:rsidR="00985403">
        <w:rPr>
          <w:sz w:val="22"/>
        </w:rPr>
        <w:t>августа 2022</w:t>
      </w:r>
      <w:r>
        <w:rPr>
          <w:sz w:val="22"/>
        </w:rPr>
        <w:t xml:space="preserve"> г. </w:t>
      </w:r>
    </w:p>
    <w:p w:rsidR="00CA51BB" w:rsidRDefault="00CA51BB" w:rsidP="007C7D58">
      <w:pPr>
        <w:spacing w:after="170" w:line="259" w:lineRule="auto"/>
        <w:ind w:left="0" w:right="0" w:firstLine="0"/>
      </w:pPr>
    </w:p>
    <w:p w:rsidR="00CA51BB" w:rsidRDefault="00CA51BB">
      <w:pPr>
        <w:spacing w:after="172" w:line="259" w:lineRule="auto"/>
        <w:ind w:left="0" w:right="0" w:firstLine="0"/>
        <w:jc w:val="left"/>
      </w:pPr>
    </w:p>
    <w:p w:rsidR="00CA51BB" w:rsidRDefault="00CA51BB">
      <w:pPr>
        <w:spacing w:after="169" w:line="259" w:lineRule="auto"/>
        <w:ind w:left="0" w:right="248" w:firstLine="0"/>
        <w:jc w:val="center"/>
      </w:pPr>
    </w:p>
    <w:p w:rsidR="00CA51BB" w:rsidRDefault="00CA51BB">
      <w:pPr>
        <w:spacing w:after="172" w:line="259" w:lineRule="auto"/>
        <w:ind w:left="0" w:right="248" w:firstLine="0"/>
        <w:jc w:val="center"/>
      </w:pPr>
    </w:p>
    <w:p w:rsidR="00CA51BB" w:rsidRDefault="00CA51BB">
      <w:pPr>
        <w:spacing w:after="408" w:line="259" w:lineRule="auto"/>
        <w:ind w:left="0" w:right="248" w:firstLine="0"/>
        <w:jc w:val="center"/>
      </w:pPr>
    </w:p>
    <w:p w:rsidR="00CA51BB" w:rsidRDefault="0056795B" w:rsidP="00E40EEF">
      <w:pPr>
        <w:spacing w:after="48" w:line="259" w:lineRule="auto"/>
        <w:ind w:left="2343" w:right="0"/>
        <w:jc w:val="left"/>
      </w:pPr>
      <w:r>
        <w:rPr>
          <w:b/>
          <w:sz w:val="44"/>
        </w:rPr>
        <w:t>РАБОЧАЯ ПРОГРАММА</w:t>
      </w:r>
    </w:p>
    <w:p w:rsidR="00CA51BB" w:rsidRDefault="0056795B" w:rsidP="00E40EEF">
      <w:pPr>
        <w:spacing w:after="48" w:line="259" w:lineRule="auto"/>
        <w:ind w:left="2398" w:right="0"/>
        <w:jc w:val="left"/>
      </w:pPr>
      <w:r>
        <w:rPr>
          <w:b/>
          <w:sz w:val="44"/>
        </w:rPr>
        <w:t>Образовательная область</w:t>
      </w:r>
    </w:p>
    <w:p w:rsidR="00CA51BB" w:rsidRDefault="0056795B" w:rsidP="00E40EEF">
      <w:pPr>
        <w:spacing w:after="48" w:line="259" w:lineRule="auto"/>
        <w:ind w:left="2621" w:right="0" w:hanging="1798"/>
        <w:jc w:val="left"/>
      </w:pPr>
      <w:r>
        <w:rPr>
          <w:b/>
          <w:sz w:val="44"/>
        </w:rPr>
        <w:t>«Худо</w:t>
      </w:r>
      <w:r w:rsidR="00E40EEF">
        <w:rPr>
          <w:b/>
          <w:sz w:val="44"/>
        </w:rPr>
        <w:t xml:space="preserve">жественно-эстетическое развитие. </w:t>
      </w:r>
      <w:r>
        <w:rPr>
          <w:b/>
          <w:sz w:val="44"/>
        </w:rPr>
        <w:t>Модуль «Аппликация»</w:t>
      </w:r>
    </w:p>
    <w:p w:rsidR="00CA51BB" w:rsidRDefault="0056795B" w:rsidP="00E40EEF">
      <w:pPr>
        <w:spacing w:after="0" w:line="259" w:lineRule="auto"/>
        <w:ind w:left="1001" w:right="0" w:firstLine="0"/>
        <w:jc w:val="left"/>
      </w:pPr>
      <w:r>
        <w:rPr>
          <w:b/>
          <w:sz w:val="36"/>
        </w:rPr>
        <w:t>(подготовительная группа, пятый год обучения)</w:t>
      </w:r>
    </w:p>
    <w:p w:rsidR="00CA51BB" w:rsidRDefault="00CA51BB" w:rsidP="00E40EEF">
      <w:pPr>
        <w:spacing w:after="0" w:line="253" w:lineRule="auto"/>
        <w:ind w:left="4962" w:right="5131" w:firstLine="0"/>
        <w:jc w:val="left"/>
      </w:pPr>
    </w:p>
    <w:p w:rsidR="00CA51BB" w:rsidRDefault="00E40EEF" w:rsidP="00E40EEF">
      <w:pPr>
        <w:spacing w:after="0" w:line="259" w:lineRule="auto"/>
        <w:ind w:right="319"/>
        <w:jc w:val="left"/>
      </w:pPr>
      <w:r>
        <w:rPr>
          <w:sz w:val="28"/>
        </w:rPr>
        <w:t xml:space="preserve">                                         </w:t>
      </w:r>
      <w:r w:rsidR="00985403">
        <w:rPr>
          <w:sz w:val="28"/>
        </w:rPr>
        <w:t>на 2022 – 2023</w:t>
      </w:r>
      <w:r w:rsidR="0056795B">
        <w:rPr>
          <w:sz w:val="28"/>
        </w:rPr>
        <w:t xml:space="preserve"> учебный год</w:t>
      </w:r>
    </w:p>
    <w:p w:rsidR="00CA51BB" w:rsidRDefault="00CA51BB">
      <w:pPr>
        <w:spacing w:after="0" w:line="259" w:lineRule="auto"/>
        <w:ind w:left="0" w:right="239" w:firstLine="0"/>
        <w:jc w:val="center"/>
      </w:pPr>
    </w:p>
    <w:p w:rsidR="00CA51BB" w:rsidRDefault="00CA51BB">
      <w:pPr>
        <w:spacing w:after="51" w:line="259" w:lineRule="auto"/>
        <w:ind w:left="0" w:right="0" w:firstLine="0"/>
        <w:jc w:val="left"/>
      </w:pPr>
    </w:p>
    <w:p w:rsidR="00CA51BB" w:rsidRDefault="00CA51BB">
      <w:pPr>
        <w:spacing w:after="0" w:line="259" w:lineRule="auto"/>
        <w:ind w:left="0" w:right="0" w:firstLine="0"/>
        <w:jc w:val="left"/>
      </w:pPr>
    </w:p>
    <w:p w:rsidR="00CA51BB" w:rsidRDefault="00CA51BB">
      <w:pPr>
        <w:spacing w:after="0" w:line="259" w:lineRule="auto"/>
        <w:ind w:left="0" w:right="0" w:firstLine="0"/>
        <w:jc w:val="left"/>
      </w:pPr>
    </w:p>
    <w:p w:rsidR="00CA51BB" w:rsidRDefault="00CA51BB">
      <w:pPr>
        <w:spacing w:after="0" w:line="259" w:lineRule="auto"/>
        <w:ind w:left="0" w:right="0" w:firstLine="0"/>
        <w:jc w:val="left"/>
      </w:pPr>
    </w:p>
    <w:p w:rsidR="00CA51BB" w:rsidRDefault="00E40EEF" w:rsidP="00E40EEF">
      <w:pPr>
        <w:spacing w:after="25" w:line="259" w:lineRule="auto"/>
        <w:ind w:left="0" w:right="306" w:firstLine="0"/>
      </w:pPr>
      <w:r>
        <w:rPr>
          <w:sz w:val="28"/>
        </w:rPr>
        <w:t xml:space="preserve">                                                                                                   </w:t>
      </w:r>
      <w:r w:rsidR="007C7D58">
        <w:rPr>
          <w:sz w:val="28"/>
        </w:rPr>
        <w:t xml:space="preserve">Разработчик: </w:t>
      </w:r>
    </w:p>
    <w:p w:rsidR="00CA51BB" w:rsidRDefault="0056795B">
      <w:pPr>
        <w:spacing w:after="0" w:line="259" w:lineRule="auto"/>
        <w:ind w:right="306"/>
        <w:jc w:val="right"/>
      </w:pPr>
      <w:proofErr w:type="gramStart"/>
      <w:r>
        <w:rPr>
          <w:sz w:val="28"/>
        </w:rPr>
        <w:t>воспитат</w:t>
      </w:r>
      <w:r w:rsidR="007C7D58">
        <w:rPr>
          <w:sz w:val="28"/>
        </w:rPr>
        <w:t xml:space="preserve">ель  </w:t>
      </w:r>
      <w:r w:rsidR="00985403">
        <w:rPr>
          <w:sz w:val="28"/>
        </w:rPr>
        <w:t>Вишневская</w:t>
      </w:r>
      <w:proofErr w:type="gramEnd"/>
      <w:r w:rsidR="00985403">
        <w:rPr>
          <w:sz w:val="28"/>
        </w:rPr>
        <w:t xml:space="preserve"> О.Г.</w:t>
      </w:r>
    </w:p>
    <w:p w:rsidR="00CA51BB" w:rsidRDefault="00CA51BB">
      <w:pPr>
        <w:spacing w:after="333" w:line="259" w:lineRule="auto"/>
        <w:ind w:left="0" w:right="248" w:firstLine="0"/>
        <w:jc w:val="center"/>
      </w:pPr>
    </w:p>
    <w:p w:rsidR="00CA51BB" w:rsidRDefault="00CA51BB">
      <w:pPr>
        <w:spacing w:after="170" w:line="259" w:lineRule="auto"/>
        <w:ind w:left="0" w:right="0" w:firstLine="0"/>
        <w:jc w:val="left"/>
      </w:pPr>
    </w:p>
    <w:p w:rsidR="00CA51BB" w:rsidRDefault="00CA51BB">
      <w:pPr>
        <w:spacing w:after="224" w:line="259" w:lineRule="auto"/>
        <w:ind w:left="0" w:right="0" w:firstLine="0"/>
        <w:jc w:val="left"/>
      </w:pPr>
    </w:p>
    <w:p w:rsidR="00CA51BB" w:rsidRDefault="007C7D58">
      <w:pPr>
        <w:spacing w:after="0" w:line="259" w:lineRule="auto"/>
        <w:ind w:right="319"/>
        <w:jc w:val="center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</w:p>
    <w:p w:rsidR="00CA51BB" w:rsidRDefault="00CA51BB">
      <w:pPr>
        <w:spacing w:after="21" w:line="259" w:lineRule="auto"/>
        <w:ind w:left="0" w:right="248" w:firstLine="0"/>
        <w:jc w:val="center"/>
      </w:pPr>
    </w:p>
    <w:p w:rsidR="00CA51BB" w:rsidRDefault="00985403">
      <w:pPr>
        <w:spacing w:after="0" w:line="259" w:lineRule="auto"/>
        <w:ind w:right="317"/>
        <w:jc w:val="center"/>
      </w:pPr>
      <w:r>
        <w:rPr>
          <w:sz w:val="28"/>
        </w:rPr>
        <w:t>2022</w:t>
      </w:r>
      <w:bookmarkStart w:id="0" w:name="_GoBack"/>
      <w:bookmarkEnd w:id="0"/>
      <w:r w:rsidR="0056795B">
        <w:rPr>
          <w:sz w:val="28"/>
        </w:rPr>
        <w:t xml:space="preserve">г. </w:t>
      </w:r>
    </w:p>
    <w:p w:rsidR="00CA51BB" w:rsidRDefault="00CA51BB">
      <w:pPr>
        <w:spacing w:after="0" w:line="259" w:lineRule="auto"/>
        <w:ind w:left="0" w:right="248" w:firstLine="0"/>
        <w:jc w:val="center"/>
        <w:rPr>
          <w:sz w:val="28"/>
        </w:rPr>
      </w:pPr>
    </w:p>
    <w:p w:rsidR="007C7D58" w:rsidRDefault="007C7D58">
      <w:pPr>
        <w:spacing w:after="0" w:line="259" w:lineRule="auto"/>
        <w:ind w:left="0" w:right="248" w:firstLine="0"/>
        <w:jc w:val="center"/>
        <w:rPr>
          <w:sz w:val="28"/>
        </w:rPr>
      </w:pPr>
    </w:p>
    <w:p w:rsidR="007C7D58" w:rsidRDefault="007C7D58">
      <w:pPr>
        <w:spacing w:after="0" w:line="259" w:lineRule="auto"/>
        <w:ind w:left="0" w:right="248" w:firstLine="0"/>
        <w:jc w:val="center"/>
      </w:pPr>
    </w:p>
    <w:p w:rsidR="00CA51BB" w:rsidRDefault="0056795B">
      <w:pPr>
        <w:spacing w:after="14" w:line="259" w:lineRule="auto"/>
        <w:ind w:left="0" w:right="4392" w:firstLine="0"/>
        <w:jc w:val="right"/>
      </w:pPr>
      <w:r>
        <w:rPr>
          <w:b/>
        </w:rPr>
        <w:lastRenderedPageBreak/>
        <w:t xml:space="preserve">СОДЕРЖАНИЕ </w:t>
      </w:r>
    </w:p>
    <w:p w:rsidR="00CA51BB" w:rsidRDefault="00CA51BB">
      <w:pPr>
        <w:spacing w:after="0" w:line="259" w:lineRule="auto"/>
        <w:ind w:left="0" w:right="4828" w:firstLine="0"/>
        <w:jc w:val="center"/>
      </w:pPr>
    </w:p>
    <w:tbl>
      <w:tblPr>
        <w:tblStyle w:val="TableGrid"/>
        <w:tblW w:w="9432" w:type="dxa"/>
        <w:tblInd w:w="34" w:type="dxa"/>
        <w:tblCellMar>
          <w:top w:w="9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7624"/>
        <w:gridCol w:w="1808"/>
      </w:tblGrid>
      <w:tr w:rsidR="00CA51BB">
        <w:trPr>
          <w:trHeight w:val="286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Содержание разделов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Страницы</w:t>
            </w:r>
          </w:p>
        </w:tc>
      </w:tr>
      <w:tr w:rsidR="00CA51BB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1. Пояснительная записка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Планируемые результаты освоения модуля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8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81" w:line="238" w:lineRule="auto"/>
              <w:ind w:left="0" w:right="0" w:firstLine="0"/>
              <w:jc w:val="left"/>
            </w:pPr>
            <w:r>
              <w:t xml:space="preserve">2.1. Обязательная часть программы дошкольного образования (Программа «Детство» / под редакцией Т.И. Бабаевой, А.Г.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Гогоберидзе, О.В. Солнцевой)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139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77" w:lineRule="auto"/>
              <w:ind w:left="0" w:right="0" w:firstLine="0"/>
              <w:jc w:val="left"/>
            </w:pPr>
            <w:r>
              <w:t xml:space="preserve">2.2. Часть программы, формируемой участниками образовательных отношений 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(Программа по художественному воспитанию, обучению и развития </w:t>
            </w:r>
            <w:proofErr w:type="gramStart"/>
            <w:r>
              <w:t>детей  2</w:t>
            </w:r>
            <w:proofErr w:type="gramEnd"/>
            <w:r>
              <w:t>-7 лет «Цветные ладошки» И.А. Лыковой  для детей дошкольного возраста)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331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3. Содержание модуля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81" w:line="238" w:lineRule="auto"/>
              <w:ind w:left="0" w:right="0" w:firstLine="0"/>
              <w:jc w:val="left"/>
            </w:pPr>
            <w:r>
              <w:t xml:space="preserve">3.1. Обязательная часть программы дошкольного образования (Программа «Детство» / под редакцией Т.И. Бабаевой, А.Г.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Гогоберидзе, О.В. Солнцевой)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3 </w:t>
            </w:r>
          </w:p>
        </w:tc>
      </w:tr>
      <w:tr w:rsidR="00CA51BB">
        <w:trPr>
          <w:trHeight w:val="139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77" w:lineRule="auto"/>
              <w:ind w:left="0" w:right="0" w:firstLine="0"/>
              <w:jc w:val="left"/>
            </w:pPr>
            <w:r>
              <w:t xml:space="preserve">3.2. Часть программы, формируемой участниками образовательных отношений 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(Программа по художественному воспитанию, обучению и развития </w:t>
            </w:r>
            <w:proofErr w:type="gramStart"/>
            <w:r>
              <w:t>детей  2</w:t>
            </w:r>
            <w:proofErr w:type="gramEnd"/>
            <w:r>
              <w:t>-7 лет «Цветные ладошки» И.А. Лыковой  для детей дошкольного возраста)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CA51BB">
        <w:trPr>
          <w:trHeight w:val="334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4.  Календарно-тематическое планирование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CA51BB">
        <w:trPr>
          <w:trHeight w:val="838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81" w:line="238" w:lineRule="auto"/>
              <w:ind w:left="0" w:right="0" w:firstLine="0"/>
              <w:jc w:val="left"/>
            </w:pPr>
            <w:r>
              <w:t xml:space="preserve">4.1. Обязательная часть программы дошкольного образования (Программа «Детство» / под редакцией Т.И. Бабаевой, А.Г.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Гогоберидзе, О.В. Солнцевой)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4 </w:t>
            </w:r>
          </w:p>
        </w:tc>
      </w:tr>
      <w:tr w:rsidR="00CA51BB">
        <w:trPr>
          <w:trHeight w:val="139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77" w:lineRule="auto"/>
              <w:ind w:left="0" w:right="0" w:firstLine="0"/>
              <w:jc w:val="left"/>
            </w:pPr>
            <w:r>
              <w:t xml:space="preserve">4.2. Часть программы, формируемой участниками образовательных отношений 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(Программа по художественному воспитанию, обучению и развития </w:t>
            </w:r>
            <w:proofErr w:type="gramStart"/>
            <w:r>
              <w:t>детей  2</w:t>
            </w:r>
            <w:proofErr w:type="gramEnd"/>
            <w:r>
              <w:t>-7 лет «Цветные ладошки» И.А. Лыковой  для детей дошкольного возраста)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5 </w:t>
            </w:r>
          </w:p>
        </w:tc>
      </w:tr>
      <w:tr w:rsidR="00CA51BB">
        <w:trPr>
          <w:trHeight w:val="562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8"/>
              </w:rPr>
              <w:t xml:space="preserve">6 </w:t>
            </w:r>
          </w:p>
        </w:tc>
      </w:tr>
    </w:tbl>
    <w:p w:rsidR="00CA51BB" w:rsidRDefault="00CA51BB">
      <w:pPr>
        <w:spacing w:after="0" w:line="259" w:lineRule="auto"/>
        <w:ind w:left="142" w:right="0" w:firstLine="0"/>
        <w:jc w:val="left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>
      <w:pPr>
        <w:spacing w:after="0" w:line="259" w:lineRule="auto"/>
        <w:ind w:left="0" w:right="4828" w:firstLine="0"/>
        <w:jc w:val="center"/>
      </w:pPr>
    </w:p>
    <w:p w:rsidR="00CA51BB" w:rsidRDefault="00CA51BB" w:rsidP="007C7D58">
      <w:pPr>
        <w:spacing w:after="0" w:line="259" w:lineRule="auto"/>
        <w:ind w:left="0" w:right="4828" w:firstLine="0"/>
        <w:jc w:val="center"/>
      </w:pPr>
    </w:p>
    <w:p w:rsidR="00CA51BB" w:rsidRDefault="0056795B">
      <w:pPr>
        <w:pStyle w:val="1"/>
        <w:numPr>
          <w:ilvl w:val="0"/>
          <w:numId w:val="0"/>
        </w:numPr>
        <w:ind w:left="2682"/>
      </w:pPr>
      <w:r>
        <w:lastRenderedPageBreak/>
        <w:t xml:space="preserve">1.Пояснительная записка </w:t>
      </w:r>
    </w:p>
    <w:p w:rsidR="00CA51BB" w:rsidRDefault="0056795B">
      <w:pPr>
        <w:ind w:left="-15" w:right="311" w:firstLine="284"/>
      </w:pPr>
      <w:r>
        <w:t>Рабочая программа (дале</w:t>
      </w:r>
      <w:r w:rsidR="00E40EEF">
        <w:t xml:space="preserve">е - Программа) по «Аппликации» </w:t>
      </w:r>
      <w:r>
        <w:t>для детей 6-7 лет является составной частью основной образовательной программы дошкольного образова</w:t>
      </w:r>
      <w:r w:rsidR="00E40EEF">
        <w:t xml:space="preserve">ния </w:t>
      </w:r>
      <w:r w:rsidR="007C7D58">
        <w:t xml:space="preserve">МАДОУ детский сад </w:t>
      </w:r>
      <w:proofErr w:type="spellStart"/>
      <w:r w:rsidR="007C7D58">
        <w:t>п.Холмогоровка</w:t>
      </w:r>
      <w:proofErr w:type="spellEnd"/>
      <w:r>
        <w:t>, и составлена на основе использов</w:t>
      </w:r>
      <w:r w:rsidR="00B21DA4">
        <w:t xml:space="preserve">ания образовательной программы </w:t>
      </w:r>
      <w:r>
        <w:t xml:space="preserve">дошкольного образования «Детство» (под редакцией Т.И. Бабаевой, А.Г. Гогоберидзе, О.В. Солнцевой), программы художественного воспитания, обучения и развития </w:t>
      </w:r>
      <w:proofErr w:type="gramStart"/>
      <w:r>
        <w:t>детей  2</w:t>
      </w:r>
      <w:proofErr w:type="gramEnd"/>
      <w:r>
        <w:t xml:space="preserve">-7 лет </w:t>
      </w:r>
    </w:p>
    <w:p w:rsidR="00CA51BB" w:rsidRDefault="00E40EEF">
      <w:pPr>
        <w:ind w:left="-5" w:right="311"/>
      </w:pPr>
      <w:r>
        <w:t xml:space="preserve">«Цветные ладошки» </w:t>
      </w:r>
      <w:proofErr w:type="spellStart"/>
      <w:proofErr w:type="gramStart"/>
      <w:r>
        <w:t>И.А.Лыковой</w:t>
      </w:r>
      <w:proofErr w:type="spellEnd"/>
      <w:r>
        <w:t xml:space="preserve">  </w:t>
      </w:r>
      <w:r w:rsidR="0056795B">
        <w:t>для</w:t>
      </w:r>
      <w:proofErr w:type="gramEnd"/>
      <w:r w:rsidR="0056795B">
        <w:t xml:space="preserve"> детей дошкольного возраста, в соответствии с  </w:t>
      </w:r>
    </w:p>
    <w:p w:rsidR="00CA51BB" w:rsidRDefault="0056795B">
      <w:pPr>
        <w:ind w:left="-5" w:right="311"/>
      </w:pPr>
      <w:r>
        <w:t xml:space="preserve">Федеральным </w:t>
      </w:r>
      <w:proofErr w:type="gramStart"/>
      <w:r>
        <w:t>законом  от</w:t>
      </w:r>
      <w:proofErr w:type="gramEnd"/>
      <w:r>
        <w:t xml:space="preserve">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CA51BB" w:rsidRDefault="0056795B">
      <w:pPr>
        <w:spacing w:after="11" w:line="271" w:lineRule="auto"/>
        <w:ind w:left="246" w:right="0"/>
        <w:jc w:val="left"/>
      </w:pPr>
      <w:r>
        <w:rPr>
          <w:b/>
        </w:rPr>
        <w:t xml:space="preserve">Обязательная часть (Программа дошкольного образования «Детство» / под редакцией </w:t>
      </w:r>
    </w:p>
    <w:p w:rsidR="00CA51BB" w:rsidRDefault="0056795B">
      <w:pPr>
        <w:spacing w:after="11" w:line="271" w:lineRule="auto"/>
        <w:ind w:left="2264" w:right="0"/>
        <w:jc w:val="left"/>
      </w:pPr>
      <w:r>
        <w:rPr>
          <w:b/>
        </w:rPr>
        <w:t xml:space="preserve">Т.И. Бабаевой, А.Г. Гогоберидзе, О.В. Солнцевой) </w:t>
      </w:r>
    </w:p>
    <w:p w:rsidR="007C7D58" w:rsidRDefault="0056795B">
      <w:pPr>
        <w:spacing w:after="60" w:line="274" w:lineRule="auto"/>
        <w:ind w:left="-5" w:right="509"/>
        <w:jc w:val="left"/>
        <w:rPr>
          <w:b/>
        </w:rPr>
      </w:pPr>
      <w:r>
        <w:rPr>
          <w:b/>
        </w:rPr>
        <w:t xml:space="preserve">Цель: </w:t>
      </w:r>
      <w:r>
        <w:t>Формирование у детей интереса к аппликации, развитие специальных знаний и умений, необходимых в качестве исходных для данной деятельности.</w:t>
      </w:r>
    </w:p>
    <w:p w:rsidR="00CA51BB" w:rsidRDefault="0056795B">
      <w:pPr>
        <w:spacing w:after="60" w:line="274" w:lineRule="auto"/>
        <w:ind w:left="-5" w:right="509"/>
        <w:jc w:val="left"/>
      </w:pPr>
      <w:r>
        <w:rPr>
          <w:b/>
        </w:rPr>
        <w:t xml:space="preserve">Задачи: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Развивать интерес к аппликации, усложняя ее содержание и расширяя возможности создания разнообразных изображений.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Формировать умение правильно держать ножницы и пользоваться ими. 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Обучать вырезыванию, начиная с формирования навыка разрезания по прямой, сначала коротких, а затем длинных полос. 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Развивать умение составлять из полос изображения разных предметов (забор, скамейка, лесенка, дерево, кустик и др.). </w:t>
      </w:r>
    </w:p>
    <w:p w:rsidR="00CA51BB" w:rsidRDefault="0056795B">
      <w:pPr>
        <w:numPr>
          <w:ilvl w:val="0"/>
          <w:numId w:val="1"/>
        </w:numPr>
        <w:spacing w:after="35"/>
        <w:ind w:right="311" w:hanging="202"/>
      </w:pPr>
      <w:r>
        <w:t xml:space="preserve">Упражнять в вырезании круглых форм из квадрата и овальных из прямоугольника путем округления углов, использовании этого приема изображения в аппликации овощей, фруктов, ягод, цветов и т.п.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Закреплять навыки аккуратного вырезывания и наклеивания.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Поощрять проявления активности и творчества.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Формировать желание взаимодействовать при создании коллективных композиций. </w:t>
      </w:r>
    </w:p>
    <w:p w:rsidR="007C7D58" w:rsidRDefault="0056795B">
      <w:pPr>
        <w:numPr>
          <w:ilvl w:val="0"/>
          <w:numId w:val="1"/>
        </w:numPr>
        <w:ind w:right="311" w:hanging="202"/>
      </w:pPr>
      <w:r>
        <w:t xml:space="preserve">Познакомить с нетрадиционными видами материала при создании композиции. 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rPr>
          <w:b/>
        </w:rPr>
        <w:t xml:space="preserve">Часть программы, формируемой участниками образовательных отношений  </w:t>
      </w:r>
    </w:p>
    <w:p w:rsidR="00CA51BB" w:rsidRDefault="0056795B">
      <w:pPr>
        <w:spacing w:after="11" w:line="271" w:lineRule="auto"/>
        <w:ind w:left="514" w:right="0"/>
        <w:jc w:val="left"/>
      </w:pPr>
      <w:r>
        <w:rPr>
          <w:b/>
        </w:rPr>
        <w:t xml:space="preserve">(Программа по художественному воспитанию, обучению и развития </w:t>
      </w:r>
      <w:proofErr w:type="gramStart"/>
      <w:r>
        <w:rPr>
          <w:b/>
        </w:rPr>
        <w:t>детей  2</w:t>
      </w:r>
      <w:proofErr w:type="gramEnd"/>
      <w:r>
        <w:rPr>
          <w:b/>
        </w:rPr>
        <w:t xml:space="preserve">-7 лет </w:t>
      </w:r>
    </w:p>
    <w:p w:rsidR="00CA51BB" w:rsidRDefault="0056795B">
      <w:pPr>
        <w:spacing w:after="11" w:line="271" w:lineRule="auto"/>
        <w:ind w:left="1177" w:right="0"/>
        <w:jc w:val="left"/>
      </w:pPr>
      <w:r>
        <w:rPr>
          <w:b/>
        </w:rPr>
        <w:t xml:space="preserve">«Цветные ладошки» И.А. </w:t>
      </w:r>
      <w:proofErr w:type="gramStart"/>
      <w:r>
        <w:rPr>
          <w:b/>
        </w:rPr>
        <w:t>Лыковой  для</w:t>
      </w:r>
      <w:proofErr w:type="gramEnd"/>
      <w:r>
        <w:rPr>
          <w:b/>
        </w:rPr>
        <w:t xml:space="preserve"> детей дошкольного возраста) </w:t>
      </w:r>
    </w:p>
    <w:p w:rsidR="00CA51BB" w:rsidRDefault="0056795B">
      <w:pPr>
        <w:ind w:left="-5" w:right="0"/>
      </w:pPr>
      <w:r>
        <w:rPr>
          <w:b/>
        </w:rPr>
        <w:t>Цель:</w:t>
      </w:r>
      <w:r>
        <w:t xml:space="preserve"> Создать условия для самореализации ребенка в творчестве, воплощения в художественной работе своей индивидуальности; развитие творческих способностей детей средствами объемной аппликации. </w:t>
      </w:r>
    </w:p>
    <w:p w:rsidR="00CA51BB" w:rsidRDefault="0056795B">
      <w:pPr>
        <w:spacing w:after="11" w:line="271" w:lineRule="auto"/>
        <w:ind w:left="19" w:right="0"/>
        <w:jc w:val="left"/>
      </w:pPr>
      <w:r>
        <w:rPr>
          <w:b/>
        </w:rPr>
        <w:t xml:space="preserve">Задачи: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Развитие </w:t>
      </w:r>
      <w:r>
        <w:tab/>
        <w:t xml:space="preserve">художественно-творческих </w:t>
      </w:r>
      <w:r>
        <w:tab/>
        <w:t xml:space="preserve">способностей </w:t>
      </w:r>
      <w:r>
        <w:tab/>
        <w:t xml:space="preserve">в </w:t>
      </w:r>
      <w:r>
        <w:tab/>
        <w:t xml:space="preserve">продуктивных </w:t>
      </w:r>
      <w:r>
        <w:tab/>
        <w:t xml:space="preserve">видах </w:t>
      </w:r>
      <w:r>
        <w:tab/>
        <w:t xml:space="preserve">детской деятельности. 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t xml:space="preserve">Воспитание художественного вкуса и чувства гармонии. </w:t>
      </w:r>
    </w:p>
    <w:p w:rsidR="00CA51BB" w:rsidRDefault="0056795B">
      <w:pPr>
        <w:numPr>
          <w:ilvl w:val="0"/>
          <w:numId w:val="1"/>
        </w:numPr>
        <w:ind w:right="311" w:hanging="202"/>
      </w:pPr>
      <w:r>
        <w:lastRenderedPageBreak/>
        <w:t>Создание условий для многоаспектной и увлекательной активности детей в художественно</w:t>
      </w:r>
      <w:r w:rsidR="007C7D58">
        <w:t>-</w:t>
      </w:r>
      <w:r>
        <w:t xml:space="preserve">эстетическом освоении окружающего мира. </w:t>
      </w:r>
    </w:p>
    <w:p w:rsidR="00CA51BB" w:rsidRDefault="0056795B">
      <w:pPr>
        <w:numPr>
          <w:ilvl w:val="0"/>
          <w:numId w:val="1"/>
        </w:numPr>
        <w:spacing w:after="56"/>
        <w:ind w:right="311" w:hanging="202"/>
      </w:pPr>
      <w:r>
        <w:t xml:space="preserve">Формирование эстетической картины мира и основных элементов «Я-концепции- творца». </w:t>
      </w:r>
    </w:p>
    <w:p w:rsidR="00CA51BB" w:rsidRDefault="0056795B">
      <w:pPr>
        <w:pStyle w:val="1"/>
        <w:ind w:left="2329" w:hanging="281"/>
      </w:pPr>
      <w:r>
        <w:t>Планируемые результаты освоения модуля</w:t>
      </w:r>
    </w:p>
    <w:p w:rsidR="00CA51BB" w:rsidRDefault="0056795B">
      <w:pPr>
        <w:spacing w:after="11" w:line="271" w:lineRule="auto"/>
        <w:ind w:left="2239" w:right="0" w:hanging="2230"/>
        <w:jc w:val="left"/>
      </w:pPr>
      <w:r>
        <w:rPr>
          <w:b/>
        </w:rPr>
        <w:t xml:space="preserve">2.1. Обязательная часть (Программа дошкольного образования «Детство» / под редакцией Т.И. Бабаевой, А.Г. Гогоберидзе, О.В. Солнцевой) </w:t>
      </w:r>
    </w:p>
    <w:p w:rsidR="00CA51BB" w:rsidRDefault="0056795B">
      <w:pPr>
        <w:ind w:left="-5" w:right="311"/>
      </w:pPr>
      <w:r>
        <w:t xml:space="preserve">К семи годам дети умеют: правильно держать ножницы и резать ими по прямой, по диагонали, вырезать круг из квадрата, овал из прямоугольника, плавно срезая, закругляя углы. </w:t>
      </w:r>
    </w:p>
    <w:p w:rsidR="00CA51BB" w:rsidRDefault="0056795B">
      <w:pPr>
        <w:numPr>
          <w:ilvl w:val="0"/>
          <w:numId w:val="2"/>
        </w:numPr>
        <w:ind w:right="311" w:hanging="140"/>
      </w:pPr>
      <w:r>
        <w:t xml:space="preserve">Создавать аппликационный образ путем обрывания. </w:t>
      </w:r>
    </w:p>
    <w:p w:rsidR="00CA51BB" w:rsidRDefault="0056795B">
      <w:pPr>
        <w:numPr>
          <w:ilvl w:val="0"/>
          <w:numId w:val="2"/>
        </w:numPr>
        <w:ind w:right="311" w:hanging="140"/>
      </w:pPr>
      <w:r>
        <w:t xml:space="preserve">Аккуратно и последовательно наклеивать изображения предметов, состоящих из нескольких частей. </w:t>
      </w:r>
    </w:p>
    <w:p w:rsidR="00CA51BB" w:rsidRDefault="0056795B">
      <w:pPr>
        <w:numPr>
          <w:ilvl w:val="0"/>
          <w:numId w:val="2"/>
        </w:numPr>
        <w:ind w:right="311" w:hanging="140"/>
      </w:pPr>
      <w:r>
        <w:t xml:space="preserve">Подбирать цвета в соответствии с цветом предметов или по собственному желанию. </w:t>
      </w:r>
    </w:p>
    <w:p w:rsidR="00CA51BB" w:rsidRDefault="0056795B">
      <w:pPr>
        <w:spacing w:after="22" w:line="259" w:lineRule="auto"/>
        <w:ind w:left="412" w:right="726"/>
        <w:jc w:val="center"/>
      </w:pPr>
      <w:r>
        <w:rPr>
          <w:b/>
        </w:rPr>
        <w:t xml:space="preserve">2.2. Часть программы, формируемой участниками образовательных отношений  </w:t>
      </w:r>
    </w:p>
    <w:p w:rsidR="00CA51BB" w:rsidRDefault="0056795B">
      <w:pPr>
        <w:spacing w:after="22" w:line="259" w:lineRule="auto"/>
        <w:ind w:left="412" w:right="723"/>
        <w:jc w:val="center"/>
      </w:pPr>
      <w:r>
        <w:rPr>
          <w:b/>
        </w:rPr>
        <w:t xml:space="preserve">(Программа по художественному воспитанию, обучению и развития </w:t>
      </w:r>
      <w:proofErr w:type="gramStart"/>
      <w:r>
        <w:rPr>
          <w:b/>
        </w:rPr>
        <w:t>детей  2</w:t>
      </w:r>
      <w:proofErr w:type="gramEnd"/>
      <w:r>
        <w:rPr>
          <w:b/>
        </w:rPr>
        <w:t xml:space="preserve">-7 лет </w:t>
      </w:r>
    </w:p>
    <w:p w:rsidR="00CA51BB" w:rsidRDefault="0056795B">
      <w:pPr>
        <w:spacing w:after="22" w:line="259" w:lineRule="auto"/>
        <w:ind w:left="412" w:right="721"/>
        <w:jc w:val="center"/>
      </w:pPr>
      <w:r>
        <w:rPr>
          <w:b/>
        </w:rPr>
        <w:t xml:space="preserve">«Цветные ладошки» И.А. </w:t>
      </w:r>
      <w:proofErr w:type="gramStart"/>
      <w:r>
        <w:rPr>
          <w:b/>
        </w:rPr>
        <w:t>Лыковой  для</w:t>
      </w:r>
      <w:proofErr w:type="gramEnd"/>
      <w:r>
        <w:rPr>
          <w:b/>
        </w:rPr>
        <w:t xml:space="preserve"> детей дошкольного возраста) </w:t>
      </w:r>
    </w:p>
    <w:p w:rsidR="00CA51BB" w:rsidRDefault="0056795B">
      <w:pPr>
        <w:spacing w:after="71"/>
        <w:ind w:left="-5" w:right="311"/>
      </w:pPr>
      <w:r>
        <w:rPr>
          <w:b/>
        </w:rPr>
        <w:t>В аппликации</w:t>
      </w:r>
      <w:r>
        <w:t xml:space="preserve"> – самостоятельно вырезают из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научаться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 </w:t>
      </w:r>
    </w:p>
    <w:p w:rsidR="00CA51BB" w:rsidRDefault="0056795B">
      <w:pPr>
        <w:pStyle w:val="1"/>
        <w:ind w:left="550" w:hanging="281"/>
      </w:pPr>
      <w:r>
        <w:t xml:space="preserve">Содержание образовательной деятельности программы </w:t>
      </w:r>
    </w:p>
    <w:p w:rsidR="00CA51BB" w:rsidRDefault="0056795B">
      <w:pPr>
        <w:spacing w:after="11" w:line="271" w:lineRule="auto"/>
        <w:ind w:left="246" w:right="0"/>
        <w:jc w:val="left"/>
      </w:pPr>
      <w:r>
        <w:rPr>
          <w:b/>
        </w:rPr>
        <w:t xml:space="preserve">Обязательная часть (Программа дошкольного образования «Детство» / под редакцией </w:t>
      </w:r>
    </w:p>
    <w:p w:rsidR="00CA51BB" w:rsidRDefault="0056795B">
      <w:pPr>
        <w:spacing w:after="22" w:line="259" w:lineRule="auto"/>
        <w:ind w:left="412" w:right="724"/>
        <w:jc w:val="center"/>
      </w:pPr>
      <w:r>
        <w:rPr>
          <w:b/>
        </w:rPr>
        <w:t xml:space="preserve">Т.И. Бабаевой, А.Г. Гогоберидзе, О.В. Солнцевой) </w:t>
      </w:r>
    </w:p>
    <w:p w:rsidR="00CA51BB" w:rsidRDefault="0056795B">
      <w:pPr>
        <w:ind w:left="-15" w:right="311" w:firstLine="567"/>
      </w:pPr>
      <w:r>
        <w:rPr>
          <w:b/>
        </w:rPr>
        <w:t>3.1</w:t>
      </w:r>
      <w:r>
        <w:rPr>
          <w:rFonts w:ascii="Calibri" w:eastAsia="Calibri" w:hAnsi="Calibri" w:cs="Calibri"/>
          <w:b/>
          <w:sz w:val="22"/>
        </w:rPr>
        <w:t>.</w:t>
      </w:r>
      <w:r>
        <w:rPr>
          <w:b/>
        </w:rPr>
        <w:t xml:space="preserve">В аппликации: </w:t>
      </w:r>
      <w:r>
        <w:t>самостоятельного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CA51BB" w:rsidRDefault="0056795B">
      <w:pPr>
        <w:spacing w:after="0" w:line="259" w:lineRule="auto"/>
        <w:ind w:left="0" w:right="319" w:firstLine="0"/>
        <w:jc w:val="right"/>
      </w:pPr>
      <w:r>
        <w:t xml:space="preserve">пользоваться ножницами, резать по прямой линии, перерезать квадрат по диагонали, </w:t>
      </w:r>
    </w:p>
    <w:p w:rsidR="00CA51BB" w:rsidRDefault="0056795B">
      <w:pPr>
        <w:ind w:left="-5" w:right="311"/>
      </w:pPr>
      <w:r>
        <w:t xml:space="preserve">срезать углы у прямоугольника, делать косой срез, вырезать округлую форму из квадрата, прямоугольника. Уметь создавать аппликационный образ </w:t>
      </w:r>
      <w:proofErr w:type="spellStart"/>
      <w:r>
        <w:t>путѐм</w:t>
      </w:r>
      <w:proofErr w:type="spellEnd"/>
      <w:r>
        <w:t xml:space="preserve"> обрывания и составления его из частей с последовательным наклеиванием. </w:t>
      </w:r>
    </w:p>
    <w:p w:rsidR="00CA51BB" w:rsidRDefault="0056795B">
      <w:pPr>
        <w:spacing w:after="22" w:line="259" w:lineRule="auto"/>
        <w:ind w:left="412" w:right="726"/>
        <w:jc w:val="center"/>
      </w:pPr>
      <w:r>
        <w:rPr>
          <w:b/>
          <w:sz w:val="22"/>
        </w:rPr>
        <w:t xml:space="preserve">3.2. </w:t>
      </w:r>
      <w:r>
        <w:rPr>
          <w:b/>
        </w:rPr>
        <w:t xml:space="preserve">Часть программы, формируемой участниками образовательных отношений  </w:t>
      </w:r>
    </w:p>
    <w:p w:rsidR="00CA51BB" w:rsidRDefault="0056795B">
      <w:pPr>
        <w:spacing w:after="22" w:line="259" w:lineRule="auto"/>
        <w:ind w:left="412" w:right="723"/>
        <w:jc w:val="center"/>
      </w:pPr>
      <w:r>
        <w:rPr>
          <w:b/>
        </w:rPr>
        <w:t xml:space="preserve">(Программа по художественному воспитанию, обучению и развития </w:t>
      </w:r>
      <w:proofErr w:type="gramStart"/>
      <w:r>
        <w:rPr>
          <w:b/>
        </w:rPr>
        <w:t>детей  2</w:t>
      </w:r>
      <w:proofErr w:type="gramEnd"/>
      <w:r>
        <w:rPr>
          <w:b/>
        </w:rPr>
        <w:t xml:space="preserve">-7 лет </w:t>
      </w:r>
    </w:p>
    <w:p w:rsidR="00CA51BB" w:rsidRDefault="0056795B">
      <w:pPr>
        <w:spacing w:after="22" w:line="259" w:lineRule="auto"/>
        <w:ind w:left="412" w:right="721"/>
        <w:jc w:val="center"/>
      </w:pPr>
      <w:r>
        <w:rPr>
          <w:b/>
        </w:rPr>
        <w:t xml:space="preserve">«Цветные ладошки» И.А. </w:t>
      </w:r>
      <w:proofErr w:type="gramStart"/>
      <w:r>
        <w:rPr>
          <w:b/>
        </w:rPr>
        <w:t>Лыковой  для</w:t>
      </w:r>
      <w:proofErr w:type="gramEnd"/>
      <w:r>
        <w:rPr>
          <w:b/>
        </w:rPr>
        <w:t xml:space="preserve"> детей дошкольного возраста) </w:t>
      </w:r>
    </w:p>
    <w:p w:rsidR="00CA51BB" w:rsidRDefault="0056795B">
      <w:pPr>
        <w:spacing w:after="69"/>
        <w:ind w:left="-5" w:right="311"/>
      </w:pPr>
      <w:r>
        <w:rPr>
          <w:b/>
        </w:rPr>
        <w:t>В аппликации</w:t>
      </w:r>
      <w:r>
        <w:t xml:space="preserve"> – самостоятельно вырезают из подготовленных форм (полосок, кругов, треугольников, трапеций, рваных и мятых комочков бумаги) в предметной, сюжетной или декоративной аппликации (листья на ветке, цветы в вазе, кораблики на реке, рыбки в аквариуме); научаться пользоваться ножницами (правильно держать, передавать, резать); составлять аппликации из природного материала (осенних листьев простой формы, семян) и кусочков ткани. </w:t>
      </w:r>
    </w:p>
    <w:p w:rsidR="00CA51BB" w:rsidRDefault="0056795B">
      <w:pPr>
        <w:pStyle w:val="1"/>
        <w:ind w:left="749" w:right="787" w:hanging="281"/>
        <w:jc w:val="center"/>
      </w:pPr>
      <w:r>
        <w:t xml:space="preserve">Календарно-тематическое планирование </w:t>
      </w:r>
    </w:p>
    <w:p w:rsidR="00CA51BB" w:rsidRDefault="0056795B">
      <w:pPr>
        <w:spacing w:after="11" w:line="271" w:lineRule="auto"/>
        <w:ind w:left="19" w:right="0"/>
        <w:jc w:val="left"/>
      </w:pPr>
      <w:r>
        <w:rPr>
          <w:b/>
        </w:rPr>
        <w:t xml:space="preserve">4.1. Обязательная часть (Программа дошкольного образования «Детство» / под редакцией </w:t>
      </w:r>
    </w:p>
    <w:p w:rsidR="00CA51BB" w:rsidRDefault="0056795B">
      <w:pPr>
        <w:spacing w:after="0" w:line="259" w:lineRule="auto"/>
        <w:ind w:left="412" w:right="724"/>
        <w:jc w:val="center"/>
      </w:pPr>
      <w:r>
        <w:rPr>
          <w:b/>
        </w:rPr>
        <w:lastRenderedPageBreak/>
        <w:t xml:space="preserve">Т.И. Бабаевой, А.Г. Гогоберидзе, О.В. Солнцевой) </w:t>
      </w:r>
    </w:p>
    <w:p w:rsidR="00CA51BB" w:rsidRDefault="0056795B">
      <w:pPr>
        <w:spacing w:after="55" w:line="259" w:lineRule="auto"/>
        <w:ind w:right="319"/>
        <w:jc w:val="center"/>
      </w:pPr>
      <w:r>
        <w:t xml:space="preserve">                                                                                                                          Таблица 1. </w:t>
      </w:r>
    </w:p>
    <w:p w:rsidR="00CA51BB" w:rsidRDefault="00CA51BB">
      <w:pPr>
        <w:spacing w:after="0" w:line="259" w:lineRule="auto"/>
        <w:ind w:left="0" w:right="246" w:firstLine="0"/>
        <w:jc w:val="right"/>
      </w:pPr>
    </w:p>
    <w:tbl>
      <w:tblPr>
        <w:tblStyle w:val="TableGrid"/>
        <w:tblW w:w="9641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CA51B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9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A51BB" w:rsidRDefault="0056795B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CA51BB">
        <w:trPr>
          <w:trHeight w:val="302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>Раздел «Сюжетно - тематическая аппликация»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A51BB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3" w:firstLine="0"/>
              <w:jc w:val="center"/>
            </w:pPr>
            <w: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878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 Аппликация</w:t>
            </w:r>
            <w:proofErr w:type="gramEnd"/>
            <w:r>
              <w:rPr>
                <w:b/>
              </w:rPr>
              <w:t xml:space="preserve"> предметная «Яблочко с листочком». Натюрморт.     </w:t>
            </w:r>
            <w:proofErr w:type="spellStart"/>
            <w:proofErr w:type="gramStart"/>
            <w:r>
              <w:t>Цели</w:t>
            </w:r>
            <w:r>
              <w:rPr>
                <w:i/>
              </w:rPr>
              <w:t>:</w:t>
            </w:r>
            <w:r>
              <w:t>познакомить</w:t>
            </w:r>
            <w:proofErr w:type="spellEnd"/>
            <w:proofErr w:type="gramEnd"/>
            <w:r>
              <w:t xml:space="preserve"> с натюрмортом, дать представления о том,  какие предметы изображаются в натюрморте.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3" w:firstLine="0"/>
              <w:jc w:val="center"/>
            </w:pPr>
            <w: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«Аппликация декоративная «Наша клумба».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Цели: учить создавать композицию из </w:t>
            </w:r>
            <w:proofErr w:type="spellStart"/>
            <w:r>
              <w:t>розетковых</w:t>
            </w:r>
            <w:proofErr w:type="spellEnd"/>
            <w:r>
              <w:t xml:space="preserve"> полихромных цветов с лепестками разной формы.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«Аппликация из засушенных листьев «Кошки-мышки».</w:t>
            </w:r>
          </w:p>
          <w:p w:rsidR="00CA51BB" w:rsidRDefault="0056795B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Цели:создание</w:t>
            </w:r>
            <w:proofErr w:type="spellEnd"/>
            <w:proofErr w:type="gramEnd"/>
            <w:r>
              <w:t xml:space="preserve"> сюжетной композиции из природного материала (засушенные листья, семена, лепестки).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9" w:line="280" w:lineRule="auto"/>
              <w:ind w:left="2" w:right="0" w:firstLine="0"/>
              <w:jc w:val="left"/>
            </w:pPr>
            <w:r>
              <w:rPr>
                <w:b/>
              </w:rPr>
              <w:t>Тема: «Аппликация объемная. «Праздничная елочка» (из скомканной креповой бумаги).</w:t>
            </w:r>
          </w:p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t>Цели: вызвать желание сделать красивую композицию своими руками.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5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Тема: «Аппликация объемная. «Снеговик» (из скомканного листа бумаги).</w:t>
            </w:r>
            <w:r>
              <w:t xml:space="preserve"> Цели: продолжить знакомить детей с объемной аппликацией.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31" w:line="259" w:lineRule="auto"/>
              <w:ind w:left="2" w:right="0" w:firstLine="0"/>
              <w:jc w:val="left"/>
            </w:pPr>
            <w:r>
              <w:rPr>
                <w:b/>
              </w:rPr>
              <w:t>Тема: «Аппликация сюжетная «Подарок папе».</w:t>
            </w:r>
          </w:p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t>Цели: вызвать интерес к изготовлению подарков и сувениров.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6" w:line="259" w:lineRule="auto"/>
              <w:ind w:left="2" w:right="0" w:firstLine="0"/>
              <w:jc w:val="left"/>
            </w:pPr>
            <w:r>
              <w:rPr>
                <w:b/>
              </w:rPr>
              <w:t>Тема: «</w:t>
            </w:r>
            <w:proofErr w:type="gramStart"/>
            <w:r>
              <w:rPr>
                <w:b/>
              </w:rPr>
              <w:t>Аппликация  из</w:t>
            </w:r>
            <w:proofErr w:type="gramEnd"/>
            <w:r>
              <w:rPr>
                <w:b/>
              </w:rPr>
              <w:t xml:space="preserve"> цветной бумаги, «Звезды и кометы». </w:t>
            </w:r>
          </w:p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t xml:space="preserve">Цели: учить изображать летящую комету, состоящую из «головы и хвоста».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Тема: «Аппликация. Знакомство с архитектурой «На улицах нашего города».</w:t>
            </w:r>
          </w:p>
          <w:p w:rsidR="00CA51BB" w:rsidRDefault="0056795B">
            <w:pPr>
              <w:spacing w:after="0" w:line="259" w:lineRule="auto"/>
              <w:ind w:left="2" w:right="64" w:firstLine="0"/>
            </w:pPr>
            <w:r>
              <w:t>Цели: познакомить детей с понятиями: «архитектор». «архитектура», «Фасад», «торец»; закрепить знания об основных частях здания; учить создавать несложную композицию современной улицы.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Тема: «</w:t>
            </w:r>
            <w:proofErr w:type="gramStart"/>
            <w:r>
              <w:rPr>
                <w:b/>
              </w:rPr>
              <w:t>Аппликация  по</w:t>
            </w:r>
            <w:proofErr w:type="gramEnd"/>
            <w:r>
              <w:rPr>
                <w:b/>
              </w:rPr>
              <w:t xml:space="preserve"> замыслу «Нарядные бабочки».</w:t>
            </w:r>
          </w:p>
          <w:p w:rsidR="00CA51BB" w:rsidRDefault="0056795B">
            <w:pPr>
              <w:spacing w:after="0" w:line="259" w:lineRule="auto"/>
              <w:ind w:left="2" w:right="0" w:firstLine="0"/>
            </w:pPr>
            <w:proofErr w:type="spellStart"/>
            <w:proofErr w:type="gramStart"/>
            <w:r>
              <w:t>Цели:закрепить</w:t>
            </w:r>
            <w:proofErr w:type="spellEnd"/>
            <w:proofErr w:type="gramEnd"/>
            <w:r>
              <w:t xml:space="preserve"> умение вырезать симметричные формы и украшать их по своему замыслу.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8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CA51BB" w:rsidRDefault="00CA51BB">
      <w:pPr>
        <w:spacing w:after="24" w:line="259" w:lineRule="auto"/>
        <w:ind w:left="0" w:right="259" w:firstLine="0"/>
        <w:jc w:val="center"/>
      </w:pPr>
    </w:p>
    <w:p w:rsidR="00E40EEF" w:rsidRDefault="00E40EEF">
      <w:pPr>
        <w:spacing w:after="11" w:line="271" w:lineRule="auto"/>
        <w:ind w:left="598" w:right="0"/>
        <w:jc w:val="left"/>
        <w:rPr>
          <w:b/>
        </w:rPr>
      </w:pPr>
    </w:p>
    <w:p w:rsidR="00E40EEF" w:rsidRDefault="00E40EEF">
      <w:pPr>
        <w:spacing w:after="11" w:line="271" w:lineRule="auto"/>
        <w:ind w:left="598" w:right="0"/>
        <w:jc w:val="left"/>
        <w:rPr>
          <w:b/>
        </w:rPr>
      </w:pPr>
    </w:p>
    <w:p w:rsidR="00CA51BB" w:rsidRDefault="0056795B">
      <w:pPr>
        <w:spacing w:after="11" w:line="271" w:lineRule="auto"/>
        <w:ind w:left="598" w:right="0"/>
        <w:jc w:val="left"/>
      </w:pPr>
      <w:r>
        <w:rPr>
          <w:b/>
        </w:rPr>
        <w:t xml:space="preserve">4.2. Часть программы, формируемой участниками образовательных отношений  </w:t>
      </w:r>
    </w:p>
    <w:p w:rsidR="00CA51BB" w:rsidRDefault="0056795B">
      <w:pPr>
        <w:spacing w:after="11" w:line="271" w:lineRule="auto"/>
        <w:ind w:left="514" w:right="0"/>
        <w:jc w:val="left"/>
      </w:pPr>
      <w:r>
        <w:rPr>
          <w:b/>
        </w:rPr>
        <w:t xml:space="preserve">(Программа по художественному воспитанию, обучению и развития </w:t>
      </w:r>
      <w:proofErr w:type="gramStart"/>
      <w:r>
        <w:rPr>
          <w:b/>
        </w:rPr>
        <w:t>детей  2</w:t>
      </w:r>
      <w:proofErr w:type="gramEnd"/>
      <w:r>
        <w:rPr>
          <w:b/>
        </w:rPr>
        <w:t xml:space="preserve">-7 лет </w:t>
      </w:r>
    </w:p>
    <w:p w:rsidR="00CA51BB" w:rsidRDefault="0056795B">
      <w:pPr>
        <w:spacing w:after="22" w:line="259" w:lineRule="auto"/>
        <w:ind w:left="412" w:right="721"/>
        <w:jc w:val="center"/>
      </w:pPr>
      <w:r>
        <w:rPr>
          <w:b/>
        </w:rPr>
        <w:t xml:space="preserve">«Цветные ладошки» И.А. </w:t>
      </w:r>
      <w:proofErr w:type="gramStart"/>
      <w:r>
        <w:rPr>
          <w:b/>
        </w:rPr>
        <w:t>Лыковой  для</w:t>
      </w:r>
      <w:proofErr w:type="gramEnd"/>
      <w:r>
        <w:rPr>
          <w:b/>
        </w:rPr>
        <w:t xml:space="preserve"> детей дошкольного возраста) </w:t>
      </w:r>
    </w:p>
    <w:p w:rsidR="00CA51BB" w:rsidRDefault="0056795B">
      <w:pPr>
        <w:spacing w:after="0" w:line="259" w:lineRule="auto"/>
        <w:ind w:right="319"/>
        <w:jc w:val="center"/>
      </w:pPr>
      <w:r>
        <w:t xml:space="preserve">                                                                                                              Таблица 2.</w:t>
      </w:r>
    </w:p>
    <w:tbl>
      <w:tblPr>
        <w:tblStyle w:val="TableGrid"/>
        <w:tblW w:w="9641" w:type="dxa"/>
        <w:tblInd w:w="0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CA51BB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9" w:line="259" w:lineRule="auto"/>
              <w:ind w:left="53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A51BB" w:rsidRDefault="0056795B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Раздел «Аппликация предметная»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CA51BB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21" w:firstLine="0"/>
              <w:jc w:val="right"/>
            </w:pPr>
            <w:r>
              <w:t>1.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r>
              <w:t>«Аппликация по выбору «Избушка на курьих ножках</w:t>
            </w:r>
            <w:r>
              <w:rPr>
                <w:color w:val="FF0000"/>
              </w:rPr>
              <w:t xml:space="preserve">».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Цели: учить самостоятельно выбирать аппликативные способы и средства художественной выразительности для создания сказочной избушки.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21" w:firstLine="0"/>
              <w:jc w:val="right"/>
            </w:pPr>
            <w:r>
              <w:t>2.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«Аппликация силуэтная «Осенний натюрморт». </w:t>
            </w:r>
          </w:p>
          <w:p w:rsidR="00CA51BB" w:rsidRDefault="0056795B">
            <w:pPr>
              <w:spacing w:after="0" w:line="259" w:lineRule="auto"/>
              <w:ind w:left="0" w:right="0" w:firstLine="0"/>
            </w:pPr>
            <w:r>
              <w:t xml:space="preserve">Цели: совершенствовать технику вырезания симметричных форм из бумаги, сложенной вдвое.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lastRenderedPageBreak/>
              <w:t>Раздел «Аппликация – мозаика с элементами рисования»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CA51BB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55" w:firstLine="0"/>
              <w:jc w:val="center"/>
            </w:pPr>
            <w:r>
              <w:t>3.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r w:rsidR="007C7D58">
              <w:rPr>
                <w:b/>
              </w:rPr>
              <w:t>«Аппликация, рисование, лепка (</w:t>
            </w:r>
            <w:r>
              <w:rPr>
                <w:b/>
              </w:rPr>
              <w:t>по выбору) «Морские коньки играют в прятки».</w:t>
            </w:r>
          </w:p>
          <w:p w:rsidR="00CA51BB" w:rsidRDefault="0056795B" w:rsidP="007C7D58">
            <w:pPr>
              <w:spacing w:after="0" w:line="259" w:lineRule="auto"/>
              <w:ind w:left="0" w:right="0" w:firstLine="0"/>
              <w:jc w:val="left"/>
            </w:pPr>
            <w:r>
              <w:t>Цели: учить самостоя</w:t>
            </w:r>
            <w:r w:rsidR="007C7D58">
              <w:t xml:space="preserve">тельно выбирать художественный </w:t>
            </w:r>
            <w:r>
              <w:t>материал и средства образной выразительности для раскрытия предложенной 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7C7D5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«Аппликация </w:t>
            </w:r>
            <w:r w:rsidR="0056795B">
              <w:rPr>
                <w:b/>
              </w:rPr>
              <w:t xml:space="preserve">коллективная «Наш космодром».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Цели: </w:t>
            </w:r>
            <w:r>
              <w:tab/>
              <w:t xml:space="preserve">учить </w:t>
            </w:r>
            <w:r>
              <w:tab/>
              <w:t xml:space="preserve">создавать </w:t>
            </w:r>
            <w:r>
              <w:tab/>
              <w:t xml:space="preserve">различными </w:t>
            </w:r>
            <w:r>
              <w:tab/>
              <w:t xml:space="preserve">конструктивными </w:t>
            </w:r>
            <w:r>
              <w:tab/>
              <w:t xml:space="preserve">способами </w:t>
            </w:r>
            <w:r>
              <w:tab/>
              <w:t>разные летательные аппараты.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Раздел «Аппликация из цветной бумаги, из разных материалов»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A51BB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right"/>
            </w:pPr>
            <w:r>
              <w:t>5.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«Аппликация из бумаги «Лес, точно терем расписной».</w:t>
            </w:r>
          </w:p>
          <w:p w:rsidR="00CA51BB" w:rsidRDefault="0056795B">
            <w:pPr>
              <w:spacing w:after="36" w:line="259" w:lineRule="auto"/>
              <w:ind w:left="0" w:right="0" w:firstLine="0"/>
              <w:jc w:val="left"/>
            </w:pPr>
            <w:r>
              <w:t xml:space="preserve">Цели: учить самостоятельно выбирать способ создания кроны дерева (обрывная.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Накладная аппликация, прорезной декор). Составлять многоярусную композицию.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37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Раздел «Аппликация из цветной фактурной бумаги»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A51BB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1" w:line="280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«Аппликация из мятой фактурной бумаги (бумажная пластика) «Тихо ночь ложится на вершины гор». </w:t>
            </w:r>
          </w:p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t>Цели:учить</w:t>
            </w:r>
            <w:proofErr w:type="spellEnd"/>
            <w:proofErr w:type="gramEnd"/>
            <w:r>
              <w:t xml:space="preserve"> создавать композицию в технике бумажной пластики.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Раздел «Аппликация по образцу»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CA51BB">
        <w:trPr>
          <w:trHeight w:val="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«Аппликация декоративная «Салфетка под </w:t>
            </w:r>
            <w:proofErr w:type="spellStart"/>
            <w:r>
              <w:rPr>
                <w:b/>
              </w:rPr>
              <w:t>конфетницу</w:t>
            </w:r>
            <w:proofErr w:type="spellEnd"/>
            <w:r>
              <w:rPr>
                <w:b/>
              </w:rPr>
              <w:t>».</w:t>
            </w:r>
          </w:p>
          <w:p w:rsidR="00CA51BB" w:rsidRDefault="0056795B">
            <w:pPr>
              <w:spacing w:after="0" w:line="259" w:lineRule="auto"/>
              <w:ind w:left="0" w:right="0" w:firstLine="0"/>
            </w:pPr>
            <w:proofErr w:type="spellStart"/>
            <w:proofErr w:type="gramStart"/>
            <w:r>
              <w:t>Цели:освоение</w:t>
            </w:r>
            <w:proofErr w:type="spellEnd"/>
            <w:proofErr w:type="gramEnd"/>
            <w:r>
              <w:t xml:space="preserve"> нового приема аппликативного оформления бытовых изделий – прорезным декором.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Раздел «Аппликация сюжетная с элементами рисования»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CA51BB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2" w:right="66" w:firstLine="0"/>
            </w:pPr>
            <w:r>
              <w:rPr>
                <w:b/>
              </w:rPr>
              <w:t>Тема: «Аппликация с элементами рисования. Графика.  «Перо Жар-птицы».</w:t>
            </w:r>
            <w:r>
              <w:t xml:space="preserve"> Цели: учить сочетать в одном художественном образе аппликативных, графических и каллиграфических элементов; освоение приемов штриховки и тушевки цветными карандашами.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7C7D5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Тема: «Аппликация сюжетная, </w:t>
            </w:r>
            <w:r w:rsidR="0056795B">
              <w:rPr>
                <w:b/>
              </w:rPr>
              <w:t xml:space="preserve">коллективная «33 богатыря». </w:t>
            </w:r>
          </w:p>
          <w:p w:rsidR="00CA51BB" w:rsidRDefault="0056795B">
            <w:pPr>
              <w:spacing w:after="0" w:line="277" w:lineRule="auto"/>
              <w:ind w:left="2" w:right="0" w:firstLine="0"/>
            </w:pPr>
            <w:r>
              <w:t xml:space="preserve">Цель: учить создавать коллективную композицию по мотивам литературного произведения. Совершенствовать технику аппликации. </w:t>
            </w:r>
          </w:p>
          <w:p w:rsidR="00CA51BB" w:rsidRDefault="00CA51BB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CA51BB" w:rsidRDefault="00CA51BB">
      <w:pPr>
        <w:spacing w:after="0" w:line="259" w:lineRule="auto"/>
        <w:ind w:left="472" w:right="0" w:firstLine="0"/>
        <w:jc w:val="center"/>
      </w:pPr>
    </w:p>
    <w:p w:rsidR="00CA51BB" w:rsidRDefault="00CA51BB">
      <w:pPr>
        <w:spacing w:after="29" w:line="259" w:lineRule="auto"/>
        <w:ind w:left="0" w:right="0" w:firstLine="0"/>
        <w:jc w:val="left"/>
      </w:pPr>
    </w:p>
    <w:p w:rsidR="00CA51BB" w:rsidRDefault="0056795B">
      <w:pPr>
        <w:pStyle w:val="1"/>
        <w:ind w:left="478"/>
        <w:jc w:val="center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10036" w:type="dxa"/>
        <w:tblInd w:w="-109" w:type="dxa"/>
        <w:tblCellMar>
          <w:top w:w="7" w:type="dxa"/>
          <w:left w:w="61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2269"/>
      </w:tblGrid>
      <w:tr w:rsidR="00CA51BB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18" w:right="8" w:hanging="17"/>
              <w:jc w:val="left"/>
            </w:pPr>
            <w:r>
              <w:t xml:space="preserve">№ п\ п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54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1BB" w:rsidRDefault="00CA51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538" w:firstLine="0"/>
              <w:jc w:val="center"/>
            </w:pPr>
            <w:r>
              <w:t xml:space="preserve">Оборудование  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0" w:firstLine="0"/>
              <w:jc w:val="center"/>
            </w:pPr>
            <w:r>
              <w:t xml:space="preserve">1.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IQ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центр </w:t>
            </w:r>
            <w:proofErr w:type="spellStart"/>
            <w:r>
              <w:t>Sony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E40EEF">
            <w:pPr>
              <w:spacing w:after="0" w:line="259" w:lineRule="auto"/>
              <w:ind w:left="0" w:right="0" w:firstLine="0"/>
              <w:jc w:val="left"/>
            </w:pPr>
            <w:r>
              <w:t>Доска школьная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8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E40EEF">
            <w:pPr>
              <w:spacing w:after="0" w:line="259" w:lineRule="auto"/>
              <w:ind w:left="0" w:right="0" w:firstLine="0"/>
              <w:jc w:val="left"/>
            </w:pPr>
            <w:r>
              <w:t xml:space="preserve">Телевизор </w:t>
            </w:r>
            <w:proofErr w:type="spellStart"/>
            <w:r>
              <w:t>Н</w:t>
            </w:r>
            <w:r w:rsidR="0056795B">
              <w:t>yundai</w:t>
            </w:r>
            <w:proofErr w:type="spellEnd"/>
            <w:r w:rsidR="0056795B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23" w:firstLine="0"/>
              <w:jc w:val="center"/>
            </w:pPr>
            <w:r>
              <w:t xml:space="preserve">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3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94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>DVD-</w:t>
            </w:r>
            <w:proofErr w:type="spellStart"/>
            <w:r>
              <w:t>проигрователь</w:t>
            </w:r>
            <w:proofErr w:type="spellEnd"/>
            <w:r>
              <w:t xml:space="preserve"> </w:t>
            </w:r>
            <w:proofErr w:type="spellStart"/>
            <w:r>
              <w:t>Sony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99" w:right="0" w:firstLine="0"/>
              <w:jc w:val="left"/>
            </w:pPr>
            <w:r>
              <w:t xml:space="preserve">11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Конструктор "Робототехника"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5 </w:t>
            </w:r>
          </w:p>
        </w:tc>
      </w:tr>
      <w:tr w:rsidR="00CA51BB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94" w:right="0" w:firstLine="0"/>
              <w:jc w:val="left"/>
            </w:pPr>
            <w:r>
              <w:t xml:space="preserve">12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1BB" w:rsidRDefault="00CA51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540" w:firstLine="0"/>
              <w:jc w:val="center"/>
            </w:pPr>
            <w:r>
              <w:t xml:space="preserve">Мебель </w:t>
            </w:r>
          </w:p>
        </w:tc>
      </w:tr>
      <w:tr w:rsidR="00CA51BB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28" w:right="0" w:firstLine="0"/>
              <w:jc w:val="left"/>
            </w:pPr>
            <w:r>
              <w:t xml:space="preserve">13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25 </w:t>
            </w:r>
          </w:p>
        </w:tc>
      </w:tr>
      <w:tr w:rsidR="00CA51BB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28" w:right="0" w:firstLine="0"/>
              <w:jc w:val="left"/>
            </w:pPr>
            <w:r>
              <w:t xml:space="preserve">14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65" w:right="0" w:firstLine="0"/>
              <w:jc w:val="left"/>
            </w:pPr>
            <w:r>
              <w:t xml:space="preserve">Стол </w:t>
            </w:r>
            <w:proofErr w:type="gramStart"/>
            <w:r>
              <w:t>ученический  многоместный</w:t>
            </w:r>
            <w:proofErr w:type="gram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B21DA4">
            <w:pPr>
              <w:spacing w:after="0" w:line="259" w:lineRule="auto"/>
              <w:ind w:left="0" w:right="4" w:firstLine="0"/>
              <w:jc w:val="center"/>
            </w:pPr>
            <w:r>
              <w:t>9</w:t>
            </w:r>
            <w:r w:rsidR="0056795B">
              <w:t xml:space="preserve"> </w:t>
            </w:r>
          </w:p>
        </w:tc>
      </w:tr>
      <w:tr w:rsidR="00CA51BB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28" w:right="0" w:firstLine="0"/>
              <w:jc w:val="left"/>
            </w:pPr>
            <w:r>
              <w:t xml:space="preserve">15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28" w:right="0" w:firstLine="0"/>
              <w:jc w:val="left"/>
            </w:pPr>
            <w:r>
              <w:t xml:space="preserve">16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5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1BB" w:rsidRDefault="00CA51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3075" w:right="1954" w:hanging="948"/>
              <w:jc w:val="left"/>
            </w:pPr>
            <w:r>
              <w:t xml:space="preserve">Средства обеспечения освоения программы Аудио- и видео - пособия </w:t>
            </w:r>
          </w:p>
        </w:tc>
      </w:tr>
      <w:tr w:rsidR="00CA51B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11" w:right="0" w:firstLine="0"/>
              <w:jc w:val="left"/>
            </w:pPr>
            <w:r>
              <w:t xml:space="preserve">17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98" w:right="0" w:firstLine="0"/>
              <w:jc w:val="left"/>
            </w:pPr>
            <w:r>
              <w:t>«Фантазеры, талантливый дизайнер»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11" w:right="0" w:firstLine="0"/>
              <w:jc w:val="left"/>
            </w:pPr>
            <w:r>
              <w:t xml:space="preserve">18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98" w:right="0" w:firstLine="0"/>
              <w:jc w:val="left"/>
            </w:pPr>
            <w:r>
              <w:t xml:space="preserve">Обучающие раскраски» Дошкольник. (диск)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4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1BB" w:rsidRDefault="00CA51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610" w:firstLine="0"/>
              <w:jc w:val="center"/>
            </w:pPr>
            <w:r>
              <w:t xml:space="preserve">Наглядный материал </w:t>
            </w:r>
          </w:p>
        </w:tc>
      </w:tr>
      <w:tr w:rsidR="00CA51BB">
        <w:trPr>
          <w:trHeight w:val="29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11" w:right="0" w:firstLine="0"/>
              <w:jc w:val="left"/>
            </w:pPr>
            <w:r>
              <w:t xml:space="preserve">19 </w:t>
            </w:r>
          </w:p>
        </w:tc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14" w:line="259" w:lineRule="auto"/>
              <w:ind w:left="98" w:right="0" w:firstLine="0"/>
              <w:jc w:val="left"/>
            </w:pPr>
            <w:r>
              <w:t xml:space="preserve">Картины, предметные картинки    </w:t>
            </w:r>
          </w:p>
          <w:p w:rsidR="00CA51BB" w:rsidRDefault="0056795B">
            <w:pPr>
              <w:spacing w:after="0" w:line="289" w:lineRule="auto"/>
              <w:ind w:left="98" w:right="43" w:firstLine="0"/>
              <w:jc w:val="left"/>
            </w:pPr>
            <w:r>
              <w:t xml:space="preserve">Предметы народных промыслов: Игрушки из глины (дымковская, </w:t>
            </w:r>
            <w:proofErr w:type="spellStart"/>
            <w:r>
              <w:t>каргопольская</w:t>
            </w:r>
            <w:proofErr w:type="spellEnd"/>
            <w:r>
              <w:t xml:space="preserve">, </w:t>
            </w:r>
            <w:proofErr w:type="spellStart"/>
            <w:r>
              <w:t>филимоновская</w:t>
            </w:r>
            <w:proofErr w:type="spellEnd"/>
            <w:r>
              <w:t>), из дерева (</w:t>
            </w:r>
            <w:proofErr w:type="spellStart"/>
            <w:r>
              <w:t>полховомайданская</w:t>
            </w:r>
            <w:proofErr w:type="spellEnd"/>
            <w:r>
              <w:t xml:space="preserve">, вологодская, </w:t>
            </w:r>
            <w:proofErr w:type="spellStart"/>
            <w:r>
              <w:t>загорская</w:t>
            </w:r>
            <w:proofErr w:type="spellEnd"/>
            <w:r>
              <w:t xml:space="preserve">, </w:t>
            </w:r>
            <w:proofErr w:type="spellStart"/>
            <w:r>
              <w:t>богородская</w:t>
            </w:r>
            <w:proofErr w:type="spellEnd"/>
            <w: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>
              <w:t>Жостово</w:t>
            </w:r>
            <w:proofErr w:type="spellEnd"/>
            <w: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>
              <w:t>козули</w:t>
            </w:r>
            <w:proofErr w:type="spellEnd"/>
            <w:r>
              <w:t xml:space="preserve">) и т. п. </w:t>
            </w:r>
          </w:p>
          <w:p w:rsidR="00CA51BB" w:rsidRDefault="0056795B">
            <w:pPr>
              <w:spacing w:after="2" w:line="313" w:lineRule="auto"/>
              <w:ind w:left="98" w:right="0" w:firstLine="0"/>
              <w:jc w:val="left"/>
            </w:pPr>
            <w:r>
              <w:t xml:space="preserve">Книжная графика: Иллюстрации художников Л. Владимирского, В. Конашевича, Н. Кочергина, В. Лебедева, Т. Мавриной, Л. </w:t>
            </w:r>
            <w:proofErr w:type="spellStart"/>
            <w:r>
              <w:t>Токмаковой</w:t>
            </w:r>
            <w:proofErr w:type="spellEnd"/>
            <w:r>
              <w:t xml:space="preserve">, Е. и Н. </w:t>
            </w:r>
            <w:proofErr w:type="spellStart"/>
            <w:r>
              <w:t>Чарушиных</w:t>
            </w:r>
            <w:proofErr w:type="spellEnd"/>
            <w:r>
              <w:t xml:space="preserve">, Т. Юфы и других. </w:t>
            </w:r>
          </w:p>
          <w:p w:rsidR="00CA51BB" w:rsidRDefault="0056795B">
            <w:pPr>
              <w:spacing w:after="0" w:line="259" w:lineRule="auto"/>
              <w:ind w:left="98" w:right="0" w:firstLine="0"/>
              <w:jc w:val="left"/>
            </w:pPr>
            <w:r>
              <w:t xml:space="preserve">Натюрморт. А. Головин «Купавки»; М. Кончаловский «Поднос и овощи»; П. Кончаловский </w:t>
            </w:r>
          </w:p>
        </w:tc>
      </w:tr>
    </w:tbl>
    <w:p w:rsidR="00CA51BB" w:rsidRDefault="00CA51BB">
      <w:pPr>
        <w:spacing w:after="0" w:line="259" w:lineRule="auto"/>
        <w:ind w:left="-1133" w:right="317" w:firstLine="0"/>
        <w:jc w:val="left"/>
      </w:pPr>
    </w:p>
    <w:tbl>
      <w:tblPr>
        <w:tblStyle w:val="TableGrid"/>
        <w:tblW w:w="10051" w:type="dxa"/>
        <w:tblInd w:w="-125" w:type="dxa"/>
        <w:tblCellMar>
          <w:top w:w="6" w:type="dxa"/>
          <w:left w:w="110" w:type="dxa"/>
          <w:right w:w="5" w:type="dxa"/>
        </w:tblCellMar>
        <w:tblLook w:val="04A0" w:firstRow="1" w:lastRow="0" w:firstColumn="1" w:lastColumn="0" w:noHBand="0" w:noVBand="1"/>
      </w:tblPr>
      <w:tblGrid>
        <w:gridCol w:w="550"/>
        <w:gridCol w:w="82"/>
        <w:gridCol w:w="7575"/>
        <w:gridCol w:w="1844"/>
      </w:tblGrid>
      <w:tr w:rsidR="00CA51BB">
        <w:trPr>
          <w:trHeight w:val="5274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CA51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85" w:lineRule="auto"/>
              <w:ind w:left="0" w:right="0" w:firstLine="0"/>
              <w:jc w:val="left"/>
            </w:pPr>
            <w:r>
              <w:t xml:space="preserve">«Сирень белая и розовая», «Персики»; И. </w:t>
            </w:r>
            <w:proofErr w:type="spellStart"/>
            <w:r>
              <w:t>Ле¬витан</w:t>
            </w:r>
            <w:proofErr w:type="spellEnd"/>
            <w: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>
              <w:t>Клубни¬ка</w:t>
            </w:r>
            <w:proofErr w:type="spellEnd"/>
            <w:r>
              <w:t xml:space="preserve">»; </w:t>
            </w:r>
            <w:proofErr w:type="spellStart"/>
            <w:r>
              <w:t>И.Хруцкий</w:t>
            </w:r>
            <w:proofErr w:type="spellEnd"/>
            <w:r>
              <w:t xml:space="preserve"> «Цветы и плоды». </w:t>
            </w:r>
          </w:p>
          <w:p w:rsidR="00CA51BB" w:rsidRDefault="0056795B">
            <w:pPr>
              <w:spacing w:after="0" w:line="281" w:lineRule="auto"/>
              <w:ind w:left="0" w:right="86" w:firstLine="0"/>
              <w:jc w:val="left"/>
            </w:pPr>
            <w:r>
              <w:t xml:space="preserve">Пейзаж. </w:t>
            </w:r>
            <w:proofErr w:type="spellStart"/>
            <w:r>
              <w:t>И.Айвазовский</w:t>
            </w:r>
            <w:proofErr w:type="spellEnd"/>
            <w:r>
              <w:t xml:space="preserve"> «Волна», «Черное море»; </w:t>
            </w:r>
            <w:proofErr w:type="spellStart"/>
            <w:r>
              <w:t>Ф.Васильев</w:t>
            </w:r>
            <w:proofErr w:type="spellEnd"/>
            <w:r>
              <w:t xml:space="preserve">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>
              <w:t>Мас¬леница</w:t>
            </w:r>
            <w:proofErr w:type="spellEnd"/>
            <w:r>
              <w:t xml:space="preserve">»; </w:t>
            </w:r>
            <w:proofErr w:type="spellStart"/>
            <w:r>
              <w:t>И.Левитан</w:t>
            </w:r>
            <w:proofErr w:type="spellEnd"/>
            <w:r>
              <w:t xml:space="preserve">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>
              <w:t>Нисский</w:t>
            </w:r>
            <w:proofErr w:type="spellEnd"/>
            <w:r>
              <w:t xml:space="preserve">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</w:t>
            </w:r>
            <w:proofErr w:type="gramStart"/>
            <w:r>
              <w:t>»,.</w:t>
            </w:r>
            <w:proofErr w:type="gramEnd"/>
            <w:r>
              <w:t xml:space="preserve"> </w:t>
            </w:r>
          </w:p>
          <w:p w:rsidR="00CA51BB" w:rsidRDefault="0056795B">
            <w:pPr>
              <w:spacing w:after="0" w:line="313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Домотканово</w:t>
            </w:r>
            <w:proofErr w:type="spellEnd"/>
            <w:r>
              <w:t xml:space="preserve">»; И. Шишкин «Сосновый бор», «Сосны, освещенные солнцем», «Вечер. Дубы», «Цветы на опушке леса», «Рожь». </w:t>
            </w:r>
          </w:p>
          <w:p w:rsidR="00CA51BB" w:rsidRDefault="0056795B">
            <w:pPr>
              <w:spacing w:after="0" w:line="239" w:lineRule="auto"/>
              <w:ind w:left="0" w:right="0" w:firstLine="0"/>
              <w:jc w:val="center"/>
            </w:pPr>
            <w:r>
              <w:t xml:space="preserve">Портрет. </w:t>
            </w:r>
            <w:proofErr w:type="spellStart"/>
            <w:r>
              <w:t>И.Аргунов</w:t>
            </w:r>
            <w:proofErr w:type="spellEnd"/>
            <w:r>
              <w:t xml:space="preserve"> «Портрет неизвестной в русском костюме»; А. Архипов «Девушка с кувшином»; А. Венецианов «</w:t>
            </w:r>
            <w:proofErr w:type="spellStart"/>
            <w:r>
              <w:t>Захарка</w:t>
            </w:r>
            <w:proofErr w:type="spellEnd"/>
            <w:r>
              <w:t xml:space="preserve">»; П. Кончаловский «Лизонька»; А. Мыльников «Верочка»; </w:t>
            </w:r>
          </w:p>
          <w:p w:rsidR="00CA51BB" w:rsidRDefault="0056795B">
            <w:pPr>
              <w:spacing w:after="0" w:line="239" w:lineRule="auto"/>
              <w:ind w:left="0" w:right="0" w:firstLine="0"/>
              <w:jc w:val="center"/>
            </w:pPr>
            <w:r>
              <w:t xml:space="preserve">В. Поленов «Ванька с Окуловой горы»; Д. </w:t>
            </w:r>
            <w:proofErr w:type="spellStart"/>
            <w:r>
              <w:t>Рейнольде</w:t>
            </w:r>
            <w:proofErr w:type="spellEnd"/>
            <w:r>
              <w:t xml:space="preserve"> «Плутовка»; И. Репин «Стрекоза. Портрет дочери художника»; В. Серов «Портрет Микки Морозова»; В. Суриков «Смеющийся солдат </w:t>
            </w:r>
          </w:p>
          <w:p w:rsidR="00CA51BB" w:rsidRDefault="0056795B">
            <w:pPr>
              <w:spacing w:after="19" w:line="259" w:lineRule="auto"/>
              <w:ind w:left="0" w:right="106" w:firstLine="0"/>
              <w:jc w:val="center"/>
            </w:pPr>
            <w:r>
              <w:t xml:space="preserve">(этюд к картине „Переход Суворова через Альпы")»; В. Тропинин «Портрет сына художника»; </w:t>
            </w:r>
          </w:p>
          <w:p w:rsidR="00CA51BB" w:rsidRDefault="0056795B">
            <w:pPr>
              <w:spacing w:after="0" w:line="259" w:lineRule="auto"/>
              <w:ind w:left="27" w:right="74" w:firstLine="0"/>
              <w:jc w:val="center"/>
            </w:pPr>
            <w:r>
              <w:t xml:space="preserve">Ф. </w:t>
            </w:r>
            <w:proofErr w:type="spellStart"/>
            <w:r>
              <w:t>Хальс</w:t>
            </w:r>
            <w:proofErr w:type="spellEnd"/>
            <w:r>
              <w:t xml:space="preserve"> «Смеющийся мальчик», «</w:t>
            </w:r>
            <w:proofErr w:type="spellStart"/>
            <w:r>
              <w:t>Цыганоч¬ка</w:t>
            </w:r>
            <w:proofErr w:type="spellEnd"/>
            <w:r>
              <w:t>», «Поющие мальчики», «Мальчик-рыбак», «Дети с кружкой».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92" w:firstLine="0"/>
              <w:jc w:val="center"/>
            </w:pPr>
            <w:r>
              <w:t xml:space="preserve">Музыкальные диски 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Диск «Пальчиковые игры» Е. Железновой </w:t>
            </w:r>
          </w:p>
        </w:tc>
      </w:tr>
      <w:tr w:rsidR="00CA51BB">
        <w:trPr>
          <w:trHeight w:val="288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Развивающая музыка для детей от 0 до 7 лет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lastRenderedPageBreak/>
              <w:t xml:space="preserve">Музыкальные </w:t>
            </w:r>
            <w:proofErr w:type="spellStart"/>
            <w:r>
              <w:t>обучалочки</w:t>
            </w:r>
            <w:proofErr w:type="spellEnd"/>
            <w:r>
              <w:t xml:space="preserve"> «Аэробика для малышей» Е. Железнова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Звуки, голоса и шумы окружающего мира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Музыкальные </w:t>
            </w:r>
            <w:proofErr w:type="spellStart"/>
            <w:r>
              <w:t>обучалочки</w:t>
            </w:r>
            <w:proofErr w:type="spellEnd"/>
            <w:r>
              <w:t xml:space="preserve"> Подвижные игры «Топ – топ, хлоп – хлоп» Е. Железнова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Новые детские песни «Пойте с нами»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Ритмическая мозаика 4 </w:t>
            </w:r>
          </w:p>
        </w:tc>
      </w:tr>
      <w:tr w:rsidR="00CA51BB">
        <w:trPr>
          <w:trHeight w:val="288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Диск Е. Железновой «Гимнастика для малышей»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Целебная музыка «Душевное равновесие»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Е. Железнова «Игровая гимнастика»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 xml:space="preserve">Диск «Колыбельные моря»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88" w:firstLine="0"/>
              <w:jc w:val="center"/>
            </w:pPr>
            <w:r>
              <w:t xml:space="preserve">Методические пособия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1.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Наборы для художественного творчества для каждого ребенка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3F5A05">
            <w:pPr>
              <w:spacing w:after="0" w:line="259" w:lineRule="auto"/>
              <w:ind w:left="0" w:right="106" w:firstLine="0"/>
              <w:jc w:val="center"/>
            </w:pPr>
            <w:r>
              <w:t>36</w:t>
            </w:r>
            <w:r w:rsidR="0056795B">
              <w:t xml:space="preserve"> </w:t>
            </w:r>
          </w:p>
        </w:tc>
      </w:tr>
      <w:tr w:rsidR="00CA51BB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2.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Пальчиковый театр (заяц, волк, лиса, медведь, лягушка)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3.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Кукольный театр (Три медведя)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4.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«Колобок» (резиновый)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5.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Набор театра «Красная шапочка» (резиновый)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14" w:right="0" w:firstLine="0"/>
              <w:jc w:val="left"/>
            </w:pPr>
            <w:r>
              <w:t>6.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Театральная ширма «Домик»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91" w:firstLine="0"/>
              <w:jc w:val="center"/>
            </w:pPr>
            <w:r>
              <w:t xml:space="preserve">Дидактический материал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1.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Таблица «Времена </w:t>
            </w:r>
            <w:proofErr w:type="gramStart"/>
            <w:r>
              <w:t xml:space="preserve">года» 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2.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«Дикие и домашние животные» - демонстрационный материал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3.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«Посуда» - демонстрационный материал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4.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«Деревья» - демонстрационный материал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5.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«Транспорт» - демонстрационный материал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28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6.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Альбомы «Роспись» - демонстрационный материал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4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7.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Мебель - демонстрационный материал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32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8.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0" w:firstLine="0"/>
              <w:jc w:val="left"/>
            </w:pPr>
            <w:r>
              <w:t xml:space="preserve">Времена года (осень, зима, лето)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  <w:tr w:rsidR="00CA51BB">
        <w:trPr>
          <w:trHeight w:val="962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38" w:firstLine="0"/>
              <w:jc w:val="center"/>
            </w:pPr>
            <w:r>
              <w:t>9.</w:t>
            </w:r>
          </w:p>
        </w:tc>
        <w:tc>
          <w:tcPr>
            <w:tcW w:w="7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80" w:firstLine="0"/>
              <w:jc w:val="left"/>
            </w:pPr>
            <w:r>
              <w:t>Декоративно – прикладное искусство (</w:t>
            </w:r>
            <w:proofErr w:type="spellStart"/>
            <w:r>
              <w:t>павлово-посадские</w:t>
            </w:r>
            <w:proofErr w:type="spellEnd"/>
            <w:r>
              <w:t xml:space="preserve"> платки, орнамент, палитра, основные и смешанные цвета, гжель, мозаика, цвет в геральдике, теплые цвета, хохломская роспись, деревянные игрушки)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BB" w:rsidRDefault="0056795B">
            <w:pPr>
              <w:spacing w:after="0" w:line="259" w:lineRule="auto"/>
              <w:ind w:left="0" w:right="106" w:firstLine="0"/>
              <w:jc w:val="center"/>
            </w:pPr>
            <w:r>
              <w:t xml:space="preserve">1 </w:t>
            </w:r>
          </w:p>
        </w:tc>
      </w:tr>
    </w:tbl>
    <w:p w:rsidR="00CA51BB" w:rsidRDefault="00CA51BB">
      <w:pPr>
        <w:spacing w:after="26" w:line="259" w:lineRule="auto"/>
        <w:ind w:left="720" w:right="0" w:firstLine="0"/>
        <w:jc w:val="left"/>
      </w:pPr>
    </w:p>
    <w:p w:rsidR="00CA51BB" w:rsidRDefault="0056795B">
      <w:pPr>
        <w:spacing w:after="22" w:line="259" w:lineRule="auto"/>
        <w:ind w:left="412" w:right="0"/>
        <w:jc w:val="center"/>
      </w:pPr>
      <w:r>
        <w:rPr>
          <w:b/>
        </w:rPr>
        <w:t xml:space="preserve">5.1. Список литературы </w:t>
      </w:r>
    </w:p>
    <w:p w:rsidR="00CA51BB" w:rsidRDefault="0056795B">
      <w:pPr>
        <w:numPr>
          <w:ilvl w:val="0"/>
          <w:numId w:val="3"/>
        </w:numPr>
        <w:spacing w:after="7" w:line="274" w:lineRule="auto"/>
        <w:ind w:right="819"/>
        <w:jc w:val="left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</w:t>
      </w:r>
      <w:proofErr w:type="gramStart"/>
      <w:r>
        <w:t>СПб.:</w:t>
      </w:r>
      <w:proofErr w:type="gramEnd"/>
      <w:r>
        <w:t xml:space="preserve"> ООО «ИЗДАТЕЛЬСТВО «ДЕТСТВО-ПРЕСС», 2017 г. </w:t>
      </w:r>
    </w:p>
    <w:p w:rsidR="00CA51BB" w:rsidRDefault="0056795B">
      <w:pPr>
        <w:numPr>
          <w:ilvl w:val="0"/>
          <w:numId w:val="3"/>
        </w:numPr>
        <w:spacing w:after="7" w:line="274" w:lineRule="auto"/>
        <w:ind w:right="819"/>
        <w:jc w:val="left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</w:t>
      </w:r>
      <w:proofErr w:type="gramStart"/>
      <w:r>
        <w:t>СПб.:</w:t>
      </w:r>
      <w:proofErr w:type="gramEnd"/>
      <w:r>
        <w:t xml:space="preserve"> ООО «ИЗДАТЕЛЬСТВО «ДЕТСТВО-ПРЕСС», 2017 г. </w:t>
      </w:r>
    </w:p>
    <w:p w:rsidR="00CA51BB" w:rsidRDefault="0056795B">
      <w:pPr>
        <w:numPr>
          <w:ilvl w:val="0"/>
          <w:numId w:val="3"/>
        </w:numPr>
        <w:spacing w:after="7" w:line="274" w:lineRule="auto"/>
        <w:ind w:right="819"/>
        <w:jc w:val="left"/>
      </w:pPr>
      <w:r>
        <w:t xml:space="preserve">Н.Н. Леонова «Художественное творчество. Опыт освоения образовательной области 1 младшая группа "Детство". ФГОС. Издательство: Учитель г. Волгоград, год издания: 2015 г. 4.Н.Н.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</w:t>
      </w:r>
    </w:p>
    <w:p w:rsidR="00CA51BB" w:rsidRDefault="0056795B">
      <w:pPr>
        <w:ind w:left="-5" w:right="311"/>
      </w:pPr>
      <w:r>
        <w:t xml:space="preserve">Волгоград, год издания: 2015 г. </w:t>
      </w:r>
    </w:p>
    <w:p w:rsidR="00CA51BB" w:rsidRDefault="0056795B">
      <w:pPr>
        <w:numPr>
          <w:ilvl w:val="0"/>
          <w:numId w:val="4"/>
        </w:numPr>
        <w:ind w:right="450" w:hanging="240"/>
      </w:pPr>
      <w:proofErr w:type="gramStart"/>
      <w:r>
        <w:t>Н.Н  Леонова</w:t>
      </w:r>
      <w:proofErr w:type="gramEnd"/>
      <w:r>
        <w:t xml:space="preserve">  « Художественное творчество. Освоение содержания образовательной области по программе "Детство": планирование, конспекты. Подготовительная группа. </w:t>
      </w:r>
    </w:p>
    <w:p w:rsidR="00CA51BB" w:rsidRDefault="0056795B">
      <w:pPr>
        <w:ind w:left="-5" w:right="311"/>
      </w:pPr>
      <w:r>
        <w:t xml:space="preserve">Издательство:  </w:t>
      </w:r>
    </w:p>
    <w:p w:rsidR="00CA51BB" w:rsidRDefault="0056795B">
      <w:pPr>
        <w:numPr>
          <w:ilvl w:val="0"/>
          <w:numId w:val="4"/>
        </w:numPr>
        <w:ind w:right="450" w:hanging="240"/>
      </w:pPr>
      <w:r>
        <w:lastRenderedPageBreak/>
        <w:t xml:space="preserve">Учитель г. Волгоград, год издания: 2015 г. </w:t>
      </w:r>
    </w:p>
    <w:p w:rsidR="00CA51BB" w:rsidRDefault="0056795B">
      <w:pPr>
        <w:numPr>
          <w:ilvl w:val="0"/>
          <w:numId w:val="4"/>
        </w:numPr>
        <w:ind w:right="450" w:hanging="240"/>
      </w:pPr>
      <w:r>
        <w:t xml:space="preserve">6.Лыкова И.А.; Н. Е. Васюкова Изобразительная деятельность и детская литература. </w:t>
      </w:r>
      <w:proofErr w:type="gramStart"/>
      <w:r>
        <w:t>Мир  8.сказки</w:t>
      </w:r>
      <w:proofErr w:type="gramEnd"/>
      <w:r>
        <w:t xml:space="preserve">. 2015 г. </w:t>
      </w:r>
    </w:p>
    <w:p w:rsidR="00CA51BB" w:rsidRDefault="0056795B">
      <w:pPr>
        <w:numPr>
          <w:ilvl w:val="0"/>
          <w:numId w:val="5"/>
        </w:numPr>
        <w:ind w:right="565"/>
        <w:jc w:val="left"/>
      </w:pPr>
      <w:r>
        <w:t xml:space="preserve">7. Лыкова И.А. Изобразительная деятельность в детском саду. Подготовительная группа. 2015 г. </w:t>
      </w:r>
    </w:p>
    <w:p w:rsidR="00CA51BB" w:rsidRDefault="0056795B">
      <w:pPr>
        <w:numPr>
          <w:ilvl w:val="0"/>
          <w:numId w:val="5"/>
        </w:numPr>
        <w:spacing w:after="7" w:line="274" w:lineRule="auto"/>
        <w:ind w:right="565"/>
        <w:jc w:val="left"/>
      </w:pPr>
      <w:r>
        <w:t xml:space="preserve"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2016 г. 11.Лыкова И.А. Изобразительная деятельность в детском саду. Средняя группа: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12.-</w:t>
      </w:r>
      <w:proofErr w:type="gramEnd"/>
      <w:r>
        <w:t xml:space="preserve">методическое пособие. –М.: ИД «Цветной мир», 2017 г. </w:t>
      </w:r>
    </w:p>
    <w:p w:rsidR="00CA51BB" w:rsidRDefault="0056795B">
      <w:pPr>
        <w:ind w:left="-5" w:right="1697"/>
      </w:pPr>
      <w:r>
        <w:t xml:space="preserve">13.Лыкова И.А. Дидактические игры и занятия. Интеграция художественной </w:t>
      </w:r>
      <w:proofErr w:type="gramStart"/>
      <w:r>
        <w:t>и  14.познавательной</w:t>
      </w:r>
      <w:proofErr w:type="gramEnd"/>
      <w:r>
        <w:t xml:space="preserve"> деятельности дошкольников.–М.: ИД «Цветной мир», 2015 г. </w:t>
      </w:r>
    </w:p>
    <w:p w:rsidR="00CA51BB" w:rsidRDefault="0056795B">
      <w:pPr>
        <w:numPr>
          <w:ilvl w:val="0"/>
          <w:numId w:val="6"/>
        </w:numPr>
        <w:ind w:right="311" w:hanging="375"/>
      </w:pPr>
      <w:r>
        <w:t xml:space="preserve">Поделки своими руками «Поделки из орехов» </w:t>
      </w:r>
    </w:p>
    <w:p w:rsidR="00CA51BB" w:rsidRDefault="0056795B">
      <w:pPr>
        <w:numPr>
          <w:ilvl w:val="0"/>
          <w:numId w:val="6"/>
        </w:numPr>
        <w:ind w:right="311" w:hanging="375"/>
      </w:pPr>
      <w:r>
        <w:t xml:space="preserve">Поделки своими руками «Фантазии из корней» </w:t>
      </w:r>
    </w:p>
    <w:p w:rsidR="00CA51BB" w:rsidRDefault="0056795B">
      <w:pPr>
        <w:numPr>
          <w:ilvl w:val="0"/>
          <w:numId w:val="6"/>
        </w:numPr>
        <w:ind w:right="311" w:hanging="375"/>
      </w:pPr>
      <w:r>
        <w:t xml:space="preserve">Поделки своими руками «Поделки из соломки» </w:t>
      </w:r>
    </w:p>
    <w:p w:rsidR="00CA51BB" w:rsidRDefault="0056795B">
      <w:pPr>
        <w:ind w:left="-5" w:right="311"/>
      </w:pPr>
      <w:r>
        <w:t xml:space="preserve">18.А.М. </w:t>
      </w:r>
      <w:proofErr w:type="spellStart"/>
      <w:r>
        <w:t>Вербенец</w:t>
      </w:r>
      <w:proofErr w:type="spellEnd"/>
      <w:r>
        <w:t xml:space="preserve"> «Образовательная область «Художественное творчество». </w:t>
      </w:r>
      <w:proofErr w:type="gramStart"/>
      <w:r>
        <w:t>Методический  комплект</w:t>
      </w:r>
      <w:proofErr w:type="gramEnd"/>
      <w:r>
        <w:t xml:space="preserve"> программы "Детство", издатель -</w:t>
      </w:r>
      <w:hyperlink r:id="rId7"/>
      <w:hyperlink r:id="rId8">
        <w:r>
          <w:t>Детство</w:t>
        </w:r>
      </w:hyperlink>
      <w:hyperlink r:id="rId9">
        <w:r>
          <w:t>-</w:t>
        </w:r>
      </w:hyperlink>
      <w:hyperlink r:id="rId10">
        <w:r>
          <w:t>Пресс,</w:t>
        </w:r>
      </w:hyperlink>
      <w:r>
        <w:t xml:space="preserve">  2015 г. </w:t>
      </w:r>
    </w:p>
    <w:p w:rsidR="00CA51BB" w:rsidRDefault="0056795B">
      <w:pPr>
        <w:ind w:left="-5" w:right="311"/>
      </w:pPr>
      <w:r>
        <w:t xml:space="preserve">19. </w:t>
      </w:r>
      <w:hyperlink r:id="rId11">
        <w:r>
          <w:t>http://www.ruskid.ru/lepka/</w:t>
        </w:r>
      </w:hyperlink>
      <w:hyperlink r:id="rId12"/>
    </w:p>
    <w:p w:rsidR="00CA51BB" w:rsidRPr="000F7CBD" w:rsidRDefault="00985403">
      <w:pPr>
        <w:spacing w:after="0" w:line="255" w:lineRule="auto"/>
        <w:ind w:left="0" w:right="349" w:firstLine="0"/>
        <w:jc w:val="left"/>
      </w:pPr>
      <w:hyperlink r:id="rId13">
        <w:r w:rsidR="0056795B" w:rsidRPr="007C7D58">
          <w:rPr>
            <w:rFonts w:ascii="Calibri" w:eastAsia="Calibri" w:hAnsi="Calibri" w:cs="Calibri"/>
            <w:lang w:val="en-US"/>
          </w:rPr>
          <w:t>http</w:t>
        </w:r>
        <w:r w:rsidR="0056795B" w:rsidRPr="000F7CBD">
          <w:rPr>
            <w:rFonts w:ascii="Calibri" w:eastAsia="Calibri" w:hAnsi="Calibri" w:cs="Calibri"/>
          </w:rPr>
          <w:t>://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detsadmickeymouse</w:t>
        </w:r>
        <w:proofErr w:type="spellEnd"/>
        <w:r w:rsidR="0056795B" w:rsidRPr="000F7CBD">
          <w:rPr>
            <w:rFonts w:ascii="Calibri" w:eastAsia="Calibri" w:hAnsi="Calibri" w:cs="Calibri"/>
          </w:rPr>
          <w:t>.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ru</w:t>
        </w:r>
        <w:proofErr w:type="spellEnd"/>
        <w:r w:rsidR="0056795B" w:rsidRPr="000F7CBD">
          <w:rPr>
            <w:rFonts w:ascii="Calibri" w:eastAsia="Calibri" w:hAnsi="Calibri" w:cs="Calibri"/>
          </w:rPr>
          <w:t>/</w:t>
        </w:r>
        <w:r w:rsidR="0056795B" w:rsidRPr="007C7D58">
          <w:rPr>
            <w:rFonts w:ascii="Calibri" w:eastAsia="Calibri" w:hAnsi="Calibri" w:cs="Calibri"/>
            <w:lang w:val="en-US"/>
          </w:rPr>
          <w:t>load</w:t>
        </w:r>
        <w:r w:rsidR="0056795B" w:rsidRPr="000F7CBD">
          <w:rPr>
            <w:rFonts w:ascii="Calibri" w:eastAsia="Calibri" w:hAnsi="Calibri" w:cs="Calibri"/>
          </w:rPr>
          <w:t>/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detskoe</w:t>
        </w:r>
        <w:proofErr w:type="spellEnd"/>
        <w:r w:rsidR="0056795B" w:rsidRPr="000F7CBD">
          <w:rPr>
            <w:rFonts w:ascii="Calibri" w:eastAsia="Calibri" w:hAnsi="Calibri" w:cs="Calibri"/>
          </w:rPr>
          <w:t>_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tvorchestvo</w:t>
        </w:r>
        <w:proofErr w:type="spellEnd"/>
        <w:r w:rsidR="0056795B" w:rsidRPr="000F7CBD">
          <w:rPr>
            <w:rFonts w:ascii="Calibri" w:eastAsia="Calibri" w:hAnsi="Calibri" w:cs="Calibri"/>
          </w:rPr>
          <w:t>/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rabota</w:t>
        </w:r>
        <w:proofErr w:type="spellEnd"/>
        <w:r w:rsidR="0056795B" w:rsidRPr="000F7CBD">
          <w:rPr>
            <w:rFonts w:ascii="Calibri" w:eastAsia="Calibri" w:hAnsi="Calibri" w:cs="Calibri"/>
          </w:rPr>
          <w:t>_</w:t>
        </w:r>
        <w:r w:rsidR="0056795B" w:rsidRPr="007C7D58">
          <w:rPr>
            <w:rFonts w:ascii="Calibri" w:eastAsia="Calibri" w:hAnsi="Calibri" w:cs="Calibri"/>
            <w:lang w:val="en-US"/>
          </w:rPr>
          <w:t>s</w:t>
        </w:r>
        <w:r w:rsidR="0056795B" w:rsidRPr="000F7CBD">
          <w:rPr>
            <w:rFonts w:ascii="Calibri" w:eastAsia="Calibri" w:hAnsi="Calibri" w:cs="Calibri"/>
          </w:rPr>
          <w:t>_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plastilinom</w:t>
        </w:r>
        <w:proofErr w:type="spellEnd"/>
        <w:r w:rsidR="0056795B" w:rsidRPr="000F7CBD">
          <w:rPr>
            <w:rFonts w:ascii="Calibri" w:eastAsia="Calibri" w:hAnsi="Calibri" w:cs="Calibri"/>
          </w:rPr>
          <w:t>/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tekhnika</w:t>
        </w:r>
        <w:proofErr w:type="spellEnd"/>
        <w:r w:rsidR="0056795B" w:rsidRPr="000F7CBD">
          <w:rPr>
            <w:rFonts w:ascii="Calibri" w:eastAsia="Calibri" w:hAnsi="Calibri" w:cs="Calibri"/>
          </w:rPr>
          <w:t>_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lepki</w:t>
        </w:r>
        <w:proofErr w:type="spellEnd"/>
        <w:r w:rsidR="0056795B" w:rsidRPr="000F7CBD">
          <w:rPr>
            <w:rFonts w:ascii="Calibri" w:eastAsia="Calibri" w:hAnsi="Calibri" w:cs="Calibri"/>
          </w:rPr>
          <w:t>_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iz</w:t>
        </w:r>
        <w:proofErr w:type="spellEnd"/>
        <w:r w:rsidR="0056795B" w:rsidRPr="000F7CBD">
          <w:rPr>
            <w:rFonts w:ascii="Calibri" w:eastAsia="Calibri" w:hAnsi="Calibri" w:cs="Calibri"/>
          </w:rPr>
          <w:t>_</w:t>
        </w:r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pla</w:t>
        </w:r>
        <w:proofErr w:type="spellEnd"/>
        <w:r w:rsidR="0056795B" w:rsidRPr="000F7CBD">
          <w:rPr>
            <w:rFonts w:ascii="Calibri" w:eastAsia="Calibri" w:hAnsi="Calibri" w:cs="Calibri"/>
          </w:rPr>
          <w:t xml:space="preserve"> </w:t>
        </w:r>
      </w:hyperlink>
      <w:hyperlink r:id="rId14">
        <w:proofErr w:type="spellStart"/>
        <w:r w:rsidR="0056795B" w:rsidRPr="007C7D58">
          <w:rPr>
            <w:rFonts w:ascii="Calibri" w:eastAsia="Calibri" w:hAnsi="Calibri" w:cs="Calibri"/>
            <w:lang w:val="en-US"/>
          </w:rPr>
          <w:t>stilina</w:t>
        </w:r>
        <w:proofErr w:type="spellEnd"/>
        <w:r w:rsidR="0056795B" w:rsidRPr="000F7CBD">
          <w:rPr>
            <w:rFonts w:ascii="Calibri" w:eastAsia="Calibri" w:hAnsi="Calibri" w:cs="Calibri"/>
          </w:rPr>
          <w:t>/29</w:t>
        </w:r>
      </w:hyperlink>
      <w:hyperlink r:id="rId15">
        <w:r w:rsidR="0056795B" w:rsidRPr="000F7CBD">
          <w:rPr>
            <w:rFonts w:ascii="Calibri" w:eastAsia="Calibri" w:hAnsi="Calibri" w:cs="Calibri"/>
          </w:rPr>
          <w:t>-</w:t>
        </w:r>
      </w:hyperlink>
      <w:hyperlink r:id="rId16">
        <w:r w:rsidR="0056795B" w:rsidRPr="000F7CBD">
          <w:rPr>
            <w:rFonts w:ascii="Calibri" w:eastAsia="Calibri" w:hAnsi="Calibri" w:cs="Calibri"/>
          </w:rPr>
          <w:t>1</w:t>
        </w:r>
      </w:hyperlink>
      <w:hyperlink r:id="rId17">
        <w:r w:rsidR="0056795B" w:rsidRPr="000F7CBD">
          <w:rPr>
            <w:rFonts w:ascii="Calibri" w:eastAsia="Calibri" w:hAnsi="Calibri" w:cs="Calibri"/>
          </w:rPr>
          <w:t>-</w:t>
        </w:r>
      </w:hyperlink>
      <w:hyperlink r:id="rId18">
        <w:r w:rsidR="0056795B" w:rsidRPr="000F7CBD">
          <w:rPr>
            <w:rFonts w:ascii="Calibri" w:eastAsia="Calibri" w:hAnsi="Calibri" w:cs="Calibri"/>
          </w:rPr>
          <w:t>0</w:t>
        </w:r>
      </w:hyperlink>
      <w:hyperlink r:id="rId19">
        <w:r w:rsidR="0056795B" w:rsidRPr="000F7CBD">
          <w:rPr>
            <w:rFonts w:ascii="Calibri" w:eastAsia="Calibri" w:hAnsi="Calibri" w:cs="Calibri"/>
          </w:rPr>
          <w:t>-</w:t>
        </w:r>
      </w:hyperlink>
      <w:hyperlink r:id="rId20">
        <w:r w:rsidR="0056795B" w:rsidRPr="000F7CBD">
          <w:rPr>
            <w:rFonts w:ascii="Calibri" w:eastAsia="Calibri" w:hAnsi="Calibri" w:cs="Calibri"/>
          </w:rPr>
          <w:t>2138</w:t>
        </w:r>
      </w:hyperlink>
      <w:hyperlink r:id="rId21"/>
      <w:hyperlink r:id="rId22">
        <w:r w:rsidR="0056795B" w:rsidRPr="007C7D58">
          <w:rPr>
            <w:lang w:val="en-US"/>
          </w:rPr>
          <w:t>http</w:t>
        </w:r>
        <w:r w:rsidR="0056795B" w:rsidRPr="000F7CBD">
          <w:t>://</w:t>
        </w:r>
        <w:proofErr w:type="spellStart"/>
        <w:r w:rsidR="0056795B" w:rsidRPr="007C7D58">
          <w:rPr>
            <w:lang w:val="en-US"/>
          </w:rPr>
          <w:t>detskiysad</w:t>
        </w:r>
        <w:proofErr w:type="spellEnd"/>
        <w:r w:rsidR="0056795B" w:rsidRPr="000F7CBD">
          <w:t>.</w:t>
        </w:r>
        <w:proofErr w:type="spellStart"/>
        <w:r w:rsidR="0056795B" w:rsidRPr="007C7D58">
          <w:rPr>
            <w:lang w:val="en-US"/>
          </w:rPr>
          <w:t>ru</w:t>
        </w:r>
        <w:proofErr w:type="spellEnd"/>
        <w:r w:rsidR="0056795B" w:rsidRPr="000F7CBD">
          <w:t>/</w:t>
        </w:r>
        <w:proofErr w:type="spellStart"/>
        <w:r w:rsidR="0056795B" w:rsidRPr="007C7D58">
          <w:rPr>
            <w:lang w:val="en-US"/>
          </w:rPr>
          <w:t>izo</w:t>
        </w:r>
        <w:proofErr w:type="spellEnd"/>
        <w:r w:rsidR="0056795B" w:rsidRPr="000F7CBD">
          <w:t>/</w:t>
        </w:r>
        <w:proofErr w:type="spellStart"/>
        <w:r w:rsidR="0056795B" w:rsidRPr="007C7D58">
          <w:rPr>
            <w:lang w:val="en-US"/>
          </w:rPr>
          <w:t>lepka</w:t>
        </w:r>
        <w:proofErr w:type="spellEnd"/>
        <w:r w:rsidR="0056795B" w:rsidRPr="000F7CBD">
          <w:t>.</w:t>
        </w:r>
        <w:r w:rsidR="0056795B" w:rsidRPr="007C7D58">
          <w:rPr>
            <w:lang w:val="en-US"/>
          </w:rPr>
          <w:t>html</w:t>
        </w:r>
      </w:hyperlink>
      <w:hyperlink r:id="rId23"/>
    </w:p>
    <w:p w:rsidR="00CA51BB" w:rsidRPr="000F7CBD" w:rsidRDefault="00CA51BB">
      <w:pPr>
        <w:spacing w:after="0" w:line="259" w:lineRule="auto"/>
        <w:ind w:left="0" w:right="0" w:firstLine="0"/>
        <w:jc w:val="left"/>
      </w:pPr>
    </w:p>
    <w:p w:rsidR="00CA51BB" w:rsidRPr="000F7CBD" w:rsidRDefault="00CA51BB">
      <w:pPr>
        <w:spacing w:after="0" w:line="259" w:lineRule="auto"/>
        <w:ind w:left="0" w:right="0" w:firstLine="0"/>
        <w:jc w:val="left"/>
      </w:pPr>
    </w:p>
    <w:sectPr w:rsidR="00CA51BB" w:rsidRPr="000F7CBD" w:rsidSect="00762902">
      <w:footerReference w:type="even" r:id="rId24"/>
      <w:footerReference w:type="default" r:id="rId25"/>
      <w:footerReference w:type="first" r:id="rId26"/>
      <w:pgSz w:w="11906" w:h="16838"/>
      <w:pgMar w:top="1138" w:right="531" w:bottom="1142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EF" w:rsidRDefault="00E40EEF">
      <w:pPr>
        <w:spacing w:after="0" w:line="240" w:lineRule="auto"/>
      </w:pPr>
      <w:r>
        <w:separator/>
      </w:r>
    </w:p>
  </w:endnote>
  <w:endnote w:type="continuationSeparator" w:id="0">
    <w:p w:rsidR="00E40EEF" w:rsidRDefault="00E4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EF" w:rsidRDefault="00E40EEF">
    <w:pPr>
      <w:spacing w:after="0" w:line="259" w:lineRule="auto"/>
      <w:ind w:left="0" w:right="3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40EEF" w:rsidRDefault="00E40EEF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EF" w:rsidRDefault="00E40EEF">
    <w:pPr>
      <w:spacing w:after="0" w:line="259" w:lineRule="auto"/>
      <w:ind w:left="0" w:right="31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403" w:rsidRPr="00985403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</w:p>
  <w:p w:rsidR="00E40EEF" w:rsidRDefault="00E40EE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EF" w:rsidRDefault="00E40EE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EF" w:rsidRDefault="00E40EEF">
      <w:pPr>
        <w:spacing w:after="0" w:line="240" w:lineRule="auto"/>
      </w:pPr>
      <w:r>
        <w:separator/>
      </w:r>
    </w:p>
  </w:footnote>
  <w:footnote w:type="continuationSeparator" w:id="0">
    <w:p w:rsidR="00E40EEF" w:rsidRDefault="00E4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6BC"/>
    <w:multiLevelType w:val="hybridMultilevel"/>
    <w:tmpl w:val="0D025720"/>
    <w:lvl w:ilvl="0" w:tplc="FA7C1518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1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C6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629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62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E6C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29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C7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D4AA8"/>
    <w:multiLevelType w:val="hybridMultilevel"/>
    <w:tmpl w:val="9A68296C"/>
    <w:lvl w:ilvl="0" w:tplc="8564B03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26EDA4">
      <w:start w:val="1"/>
      <w:numFmt w:val="lowerLetter"/>
      <w:lvlText w:val="%2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947620">
      <w:start w:val="1"/>
      <w:numFmt w:val="lowerRoman"/>
      <w:lvlText w:val="%3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1ABEC8">
      <w:start w:val="1"/>
      <w:numFmt w:val="decimal"/>
      <w:lvlText w:val="%4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74DA2A">
      <w:start w:val="1"/>
      <w:numFmt w:val="lowerLetter"/>
      <w:lvlText w:val="%5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48270">
      <w:start w:val="1"/>
      <w:numFmt w:val="lowerRoman"/>
      <w:lvlText w:val="%6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2208">
      <w:start w:val="1"/>
      <w:numFmt w:val="decimal"/>
      <w:lvlText w:val="%7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FC161A">
      <w:start w:val="1"/>
      <w:numFmt w:val="lowerLetter"/>
      <w:lvlText w:val="%8"/>
      <w:lvlJc w:val="left"/>
      <w:pPr>
        <w:ind w:left="6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4C6326">
      <w:start w:val="1"/>
      <w:numFmt w:val="lowerRoman"/>
      <w:lvlText w:val="%9"/>
      <w:lvlJc w:val="left"/>
      <w:pPr>
        <w:ind w:left="7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76056C"/>
    <w:multiLevelType w:val="hybridMultilevel"/>
    <w:tmpl w:val="6316C610"/>
    <w:lvl w:ilvl="0" w:tplc="F6140A2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82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31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AF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C57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4ED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63E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0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46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8B3AE4"/>
    <w:multiLevelType w:val="hybridMultilevel"/>
    <w:tmpl w:val="F13AD0F2"/>
    <w:lvl w:ilvl="0" w:tplc="8B48D6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21C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3C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D2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0CB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C150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20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79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6A4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003236"/>
    <w:multiLevelType w:val="hybridMultilevel"/>
    <w:tmpl w:val="E172732A"/>
    <w:lvl w:ilvl="0" w:tplc="AE4AE37E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EAA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252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728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6F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85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F05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74D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CA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2D569C"/>
    <w:multiLevelType w:val="hybridMultilevel"/>
    <w:tmpl w:val="D52699A0"/>
    <w:lvl w:ilvl="0" w:tplc="11E87656">
      <w:start w:val="15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43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096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7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8E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7CA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4B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C9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885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62280C"/>
    <w:multiLevelType w:val="hybridMultilevel"/>
    <w:tmpl w:val="3D427764"/>
    <w:lvl w:ilvl="0" w:tplc="9BD0F7FC">
      <w:start w:val="1"/>
      <w:numFmt w:val="bullet"/>
      <w:lvlText w:val="•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482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EAE1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C83F7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A3A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C1D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90B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BC70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092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51BB"/>
    <w:rsid w:val="000F7CBD"/>
    <w:rsid w:val="003266BF"/>
    <w:rsid w:val="003F5A05"/>
    <w:rsid w:val="0056795B"/>
    <w:rsid w:val="00576EB3"/>
    <w:rsid w:val="00720CF2"/>
    <w:rsid w:val="00762902"/>
    <w:rsid w:val="007C7D58"/>
    <w:rsid w:val="00985403"/>
    <w:rsid w:val="00B21DA4"/>
    <w:rsid w:val="00BF7AB5"/>
    <w:rsid w:val="00CA51BB"/>
    <w:rsid w:val="00CE407B"/>
    <w:rsid w:val="00E07F58"/>
    <w:rsid w:val="00E4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A66D-E08E-4610-AF59-42E5C643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02"/>
    <w:pPr>
      <w:spacing w:after="12" w:line="269" w:lineRule="auto"/>
      <w:ind w:left="10" w:right="3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762902"/>
    <w:pPr>
      <w:keepNext/>
      <w:keepLines/>
      <w:numPr>
        <w:numId w:val="7"/>
      </w:numPr>
      <w:spacing w:after="0"/>
      <w:ind w:left="36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290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6290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za.ru/publisher.php?id=1650" TargetMode="External"/><Relationship Id="rId13" Type="http://schemas.openxmlformats.org/officeDocument/2006/relationships/hyperlink" Target="http://detsadmickeymouse.ru/load/detskoe_tvorchestvo/rabota_s_plastilinom/tekhnika_lepki_iz_plastilina/29-1-0-2138" TargetMode="External"/><Relationship Id="rId18" Type="http://schemas.openxmlformats.org/officeDocument/2006/relationships/hyperlink" Target="http://detsadmickeymouse.ru/load/detskoe_tvorchestvo/rabota_s_plastilinom/tekhnika_lepki_iz_plastilina/29-1-0-2138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detsadmickeymouse.ru/load/detskoe_tvorchestvo/rabota_s_plastilinom/tekhnika_lepki_iz_plastilina/29-1-0-2138" TargetMode="External"/><Relationship Id="rId7" Type="http://schemas.openxmlformats.org/officeDocument/2006/relationships/hyperlink" Target="http://bookza.ru/publisher.php?id=1650" TargetMode="External"/><Relationship Id="rId12" Type="http://schemas.openxmlformats.org/officeDocument/2006/relationships/hyperlink" Target="https://infourok.ru/go.html?href=http%3A%2F%2Fwww.ruskid.ru%2Flepka%2F" TargetMode="External"/><Relationship Id="rId17" Type="http://schemas.openxmlformats.org/officeDocument/2006/relationships/hyperlink" Target="http://detsadmickeymouse.ru/load/detskoe_tvorchestvo/rabota_s_plastilinom/tekhnika_lepki_iz_plastilina/29-1-0-2138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detsadmickeymouse.ru/load/detskoe_tvorchestvo/rabota_s_plastilinom/tekhnika_lepki_iz_plastilina/29-1-0-2138" TargetMode="External"/><Relationship Id="rId20" Type="http://schemas.openxmlformats.org/officeDocument/2006/relationships/hyperlink" Target="http://detsadmickeymouse.ru/load/detskoe_tvorchestvo/rabota_s_plastilinom/tekhnika_lepki_iz_plastilina/29-1-0-21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www.ruskid.ru%2Flepka%2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etsadmickeymouse.ru/load/detskoe_tvorchestvo/rabota_s_plastilinom/tekhnika_lepki_iz_plastilina/29-1-0-2138" TargetMode="External"/><Relationship Id="rId23" Type="http://schemas.openxmlformats.org/officeDocument/2006/relationships/hyperlink" Target="https://infourok.ru/go.html?href=http%3A%2F%2Fdetskiysad.ru%2Fizo%2Flepk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ookza.ru/publisher.php?id=1650" TargetMode="External"/><Relationship Id="rId19" Type="http://schemas.openxmlformats.org/officeDocument/2006/relationships/hyperlink" Target="http://detsadmickeymouse.ru/load/detskoe_tvorchestvo/rabota_s_plastilinom/tekhnika_lepki_iz_plastilina/29-1-0-2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publisher.php?id=1650" TargetMode="External"/><Relationship Id="rId14" Type="http://schemas.openxmlformats.org/officeDocument/2006/relationships/hyperlink" Target="http://detsadmickeymouse.ru/load/detskoe_tvorchestvo/rabota_s_plastilinom/tekhnika_lepki_iz_plastilina/29-1-0-2138" TargetMode="External"/><Relationship Id="rId22" Type="http://schemas.openxmlformats.org/officeDocument/2006/relationships/hyperlink" Target="https://infourok.ru/go.html?href=http%3A%2F%2Fdetskiysad.ru%2Fizo%2Flepk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Пользователь01</cp:lastModifiedBy>
  <cp:revision>12</cp:revision>
  <cp:lastPrinted>2019-08-15T12:40:00Z</cp:lastPrinted>
  <dcterms:created xsi:type="dcterms:W3CDTF">2018-11-15T12:37:00Z</dcterms:created>
  <dcterms:modified xsi:type="dcterms:W3CDTF">2022-10-21T13:45:00Z</dcterms:modified>
</cp:coreProperties>
</file>