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79" w:rsidRDefault="00EE0C88">
      <w:pPr>
        <w:spacing w:after="208" w:line="260" w:lineRule="auto"/>
        <w:ind w:left="3043" w:right="0" w:hanging="2991"/>
        <w:jc w:val="left"/>
      </w:pPr>
      <w:r>
        <w:rPr>
          <w:b/>
          <w:sz w:val="28"/>
        </w:rPr>
        <w:t>Муниципальное автономное дошкольное образовательное учре</w:t>
      </w:r>
      <w:r w:rsidR="00650EA2">
        <w:rPr>
          <w:b/>
          <w:sz w:val="28"/>
        </w:rPr>
        <w:t>ждение – детский сад п. Холмогоровка</w:t>
      </w:r>
    </w:p>
    <w:p w:rsidR="00CF7D79" w:rsidRDefault="00EE0C88">
      <w:pPr>
        <w:spacing w:after="35" w:line="259" w:lineRule="auto"/>
        <w:ind w:left="0" w:right="0" w:firstLine="0"/>
        <w:jc w:val="left"/>
      </w:pPr>
      <w:r>
        <w:rPr>
          <w:b/>
          <w:i/>
          <w:color w:val="4F81BD"/>
          <w:sz w:val="28"/>
        </w:rPr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</w:p>
    <w:p w:rsidR="00CF7D79" w:rsidRDefault="00EE0C88">
      <w:pPr>
        <w:spacing w:after="196" w:line="259" w:lineRule="auto"/>
        <w:ind w:left="1875" w:right="0" w:firstLine="0"/>
        <w:jc w:val="center"/>
      </w:pPr>
      <w:r>
        <w:rPr>
          <w:rFonts w:ascii="Calibri" w:eastAsia="Calibri" w:hAnsi="Calibri" w:cs="Calibri"/>
          <w:sz w:val="28"/>
        </w:rPr>
        <w:t xml:space="preserve">  </w:t>
      </w:r>
    </w:p>
    <w:p w:rsidR="00CF7D79" w:rsidRDefault="00650EA2">
      <w:pPr>
        <w:spacing w:after="0" w:line="259" w:lineRule="auto"/>
        <w:ind w:left="-5" w:right="0"/>
        <w:jc w:val="left"/>
      </w:pPr>
      <w:r>
        <w:rPr>
          <w:sz w:val="22"/>
        </w:rPr>
        <w:t>Согласовано</w:t>
      </w:r>
      <w:r w:rsidR="00EE0C88">
        <w:rPr>
          <w:sz w:val="22"/>
        </w:rPr>
        <w:t xml:space="preserve"> на заседании педагогического                                         Утверждено </w:t>
      </w:r>
    </w:p>
    <w:p w:rsidR="00CF7D79" w:rsidRDefault="00EE0C88">
      <w:pPr>
        <w:spacing w:after="0" w:line="259" w:lineRule="auto"/>
        <w:ind w:left="-5" w:right="0"/>
        <w:jc w:val="left"/>
      </w:pPr>
      <w:r>
        <w:rPr>
          <w:sz w:val="22"/>
        </w:rPr>
        <w:t xml:space="preserve">                                                                                             </w:t>
      </w:r>
      <w:r w:rsidR="00650EA2">
        <w:rPr>
          <w:sz w:val="22"/>
        </w:rPr>
        <w:t xml:space="preserve">                       приказом</w:t>
      </w:r>
      <w:r>
        <w:rPr>
          <w:sz w:val="22"/>
        </w:rPr>
        <w:t xml:space="preserve"> заведующего по                        </w:t>
      </w:r>
    </w:p>
    <w:p w:rsidR="00CF7D79" w:rsidRDefault="00EE0C88">
      <w:pPr>
        <w:spacing w:after="0" w:line="259" w:lineRule="auto"/>
        <w:ind w:left="-5" w:right="0"/>
        <w:jc w:val="left"/>
      </w:pPr>
      <w:r>
        <w:rPr>
          <w:sz w:val="22"/>
        </w:rPr>
        <w:t>совета</w:t>
      </w:r>
      <w:r w:rsidR="00CE4848">
        <w:rPr>
          <w:sz w:val="22"/>
        </w:rPr>
        <w:t xml:space="preserve"> МАДОУ Д</w:t>
      </w:r>
      <w:r w:rsidR="00650EA2">
        <w:rPr>
          <w:sz w:val="22"/>
        </w:rPr>
        <w:t>етского сада п. Холмогоровка</w:t>
      </w:r>
      <w:r>
        <w:rPr>
          <w:sz w:val="22"/>
        </w:rPr>
        <w:t xml:space="preserve">       </w:t>
      </w:r>
      <w:r w:rsidR="00650EA2">
        <w:rPr>
          <w:sz w:val="22"/>
        </w:rPr>
        <w:t xml:space="preserve">                            МАДОУ</w:t>
      </w:r>
      <w:r w:rsidR="00CE4848">
        <w:rPr>
          <w:sz w:val="22"/>
        </w:rPr>
        <w:t xml:space="preserve"> Д</w:t>
      </w:r>
      <w:r>
        <w:rPr>
          <w:sz w:val="22"/>
        </w:rPr>
        <w:t xml:space="preserve">етскому саду         </w:t>
      </w:r>
    </w:p>
    <w:p w:rsidR="00CF7D79" w:rsidRDefault="00EE0C88">
      <w:pPr>
        <w:spacing w:after="0" w:line="259" w:lineRule="auto"/>
        <w:ind w:left="-5" w:right="0"/>
        <w:jc w:val="left"/>
      </w:pPr>
      <w:r>
        <w:rPr>
          <w:sz w:val="22"/>
        </w:rPr>
        <w:t xml:space="preserve">                                                                                               </w:t>
      </w:r>
      <w:r w:rsidR="00650EA2">
        <w:rPr>
          <w:sz w:val="22"/>
        </w:rPr>
        <w:t xml:space="preserve">                     п. Холмогоровка</w:t>
      </w:r>
      <w:r>
        <w:rPr>
          <w:sz w:val="22"/>
        </w:rPr>
        <w:t xml:space="preserve"> </w:t>
      </w:r>
    </w:p>
    <w:p w:rsidR="00CF7D79" w:rsidRDefault="00EE0C88">
      <w:pPr>
        <w:spacing w:after="38" w:line="259" w:lineRule="auto"/>
        <w:ind w:left="-5" w:right="0"/>
        <w:jc w:val="left"/>
      </w:pPr>
      <w:r>
        <w:rPr>
          <w:sz w:val="22"/>
        </w:rPr>
        <w:t>п</w:t>
      </w:r>
      <w:r w:rsidR="00E26A25">
        <w:rPr>
          <w:sz w:val="22"/>
        </w:rPr>
        <w:t xml:space="preserve">ротокол № _от « </w:t>
      </w:r>
      <w:r w:rsidR="00CE4848">
        <w:rPr>
          <w:sz w:val="22"/>
        </w:rPr>
        <w:t>30</w:t>
      </w:r>
      <w:r w:rsidR="00E26A25">
        <w:rPr>
          <w:sz w:val="22"/>
        </w:rPr>
        <w:t xml:space="preserve"> » августа     20</w:t>
      </w:r>
      <w:r w:rsidR="00CE4848">
        <w:rPr>
          <w:sz w:val="22"/>
        </w:rPr>
        <w:t>22</w:t>
      </w:r>
      <w:r w:rsidR="00E26A25">
        <w:rPr>
          <w:sz w:val="22"/>
        </w:rPr>
        <w:t xml:space="preserve">       </w:t>
      </w:r>
      <w:r>
        <w:rPr>
          <w:sz w:val="22"/>
        </w:rPr>
        <w:t xml:space="preserve">  г.               </w:t>
      </w:r>
      <w:r w:rsidR="00CE4848">
        <w:rPr>
          <w:sz w:val="22"/>
        </w:rPr>
        <w:t xml:space="preserve">                        </w:t>
      </w:r>
      <w:r w:rsidR="00E26A25">
        <w:rPr>
          <w:sz w:val="22"/>
        </w:rPr>
        <w:t xml:space="preserve"> </w:t>
      </w:r>
      <w:r w:rsidR="00650EA2">
        <w:rPr>
          <w:sz w:val="22"/>
        </w:rPr>
        <w:t xml:space="preserve">№ </w:t>
      </w:r>
      <w:r w:rsidR="00E26A25">
        <w:rPr>
          <w:sz w:val="22"/>
        </w:rPr>
        <w:t xml:space="preserve"> от «  </w:t>
      </w:r>
      <w:r w:rsidR="00CE4848">
        <w:rPr>
          <w:sz w:val="22"/>
        </w:rPr>
        <w:t>30</w:t>
      </w:r>
      <w:r w:rsidR="00E26A25">
        <w:rPr>
          <w:sz w:val="22"/>
        </w:rPr>
        <w:t xml:space="preserve"> </w:t>
      </w:r>
      <w:r>
        <w:rPr>
          <w:sz w:val="22"/>
        </w:rPr>
        <w:t xml:space="preserve">» </w:t>
      </w:r>
      <w:r w:rsidR="00CE4848">
        <w:rPr>
          <w:sz w:val="22"/>
        </w:rPr>
        <w:t>августа</w:t>
      </w:r>
      <w:r>
        <w:rPr>
          <w:sz w:val="22"/>
        </w:rPr>
        <w:t xml:space="preserve"> 2</w:t>
      </w:r>
      <w:r w:rsidR="00E26A25">
        <w:rPr>
          <w:sz w:val="22"/>
        </w:rPr>
        <w:t>0</w:t>
      </w:r>
      <w:r w:rsidR="00CE4848">
        <w:rPr>
          <w:sz w:val="22"/>
        </w:rPr>
        <w:t>22</w:t>
      </w:r>
      <w:r>
        <w:rPr>
          <w:sz w:val="22"/>
        </w:rPr>
        <w:t xml:space="preserve"> г. </w:t>
      </w:r>
    </w:p>
    <w:p w:rsidR="00CF7D79" w:rsidRDefault="00EE0C88">
      <w:pPr>
        <w:spacing w:after="16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172" w:line="259" w:lineRule="auto"/>
        <w:ind w:left="0" w:right="389" w:firstLine="0"/>
        <w:jc w:val="center"/>
      </w:pPr>
      <w:r>
        <w:rPr>
          <w:b/>
          <w:sz w:val="28"/>
        </w:rPr>
        <w:t xml:space="preserve"> </w:t>
      </w:r>
    </w:p>
    <w:p w:rsidR="00CF7D79" w:rsidRDefault="00EE0C88">
      <w:pPr>
        <w:spacing w:after="169" w:line="259" w:lineRule="auto"/>
        <w:ind w:left="0" w:right="389" w:firstLine="0"/>
        <w:jc w:val="center"/>
      </w:pPr>
      <w:r>
        <w:rPr>
          <w:b/>
          <w:sz w:val="28"/>
        </w:rPr>
        <w:t xml:space="preserve"> </w:t>
      </w:r>
    </w:p>
    <w:p w:rsidR="00CF7D79" w:rsidRDefault="00EE0C88">
      <w:pPr>
        <w:spacing w:after="411" w:line="259" w:lineRule="auto"/>
        <w:ind w:left="0" w:right="389" w:firstLine="0"/>
        <w:jc w:val="center"/>
      </w:pPr>
      <w:r>
        <w:rPr>
          <w:b/>
          <w:sz w:val="28"/>
        </w:rPr>
        <w:t xml:space="preserve"> </w:t>
      </w:r>
    </w:p>
    <w:p w:rsidR="00CF7D79" w:rsidRDefault="00EE0C88">
      <w:pPr>
        <w:spacing w:after="25" w:line="270" w:lineRule="auto"/>
        <w:ind w:left="2060" w:right="0"/>
        <w:jc w:val="left"/>
      </w:pPr>
      <w:r>
        <w:rPr>
          <w:b/>
          <w:sz w:val="44"/>
        </w:rPr>
        <w:t xml:space="preserve">РАБОЧАЯ ПРОГРАММА </w:t>
      </w:r>
    </w:p>
    <w:p w:rsidR="00CF7D79" w:rsidRDefault="00EE0C88">
      <w:pPr>
        <w:spacing w:after="0" w:line="270" w:lineRule="auto"/>
        <w:ind w:left="89" w:right="0"/>
        <w:jc w:val="left"/>
      </w:pPr>
      <w:r>
        <w:rPr>
          <w:b/>
          <w:sz w:val="44"/>
        </w:rPr>
        <w:t xml:space="preserve">Образовательная область «Речевое развитие» </w:t>
      </w:r>
    </w:p>
    <w:p w:rsidR="00CF7D79" w:rsidRDefault="00EE0C88">
      <w:pPr>
        <w:spacing w:after="25" w:line="270" w:lineRule="auto"/>
        <w:ind w:left="3366" w:right="0" w:hanging="2017"/>
        <w:jc w:val="left"/>
      </w:pPr>
      <w:r>
        <w:rPr>
          <w:b/>
          <w:sz w:val="44"/>
        </w:rPr>
        <w:t xml:space="preserve">Модуль «Чтение художественной литературы»  </w:t>
      </w:r>
    </w:p>
    <w:p w:rsidR="00CF7D79" w:rsidRDefault="00EE0C88">
      <w:pPr>
        <w:spacing w:after="0" w:line="259" w:lineRule="auto"/>
        <w:ind w:left="718" w:right="0" w:firstLine="0"/>
        <w:jc w:val="left"/>
      </w:pPr>
      <w:r>
        <w:rPr>
          <w:b/>
          <w:sz w:val="36"/>
        </w:rPr>
        <w:t xml:space="preserve">(подготовительная группа, пятый год обучения) </w:t>
      </w:r>
    </w:p>
    <w:p w:rsidR="00CF7D79" w:rsidRDefault="00EE0C88">
      <w:pPr>
        <w:spacing w:after="0" w:line="253" w:lineRule="auto"/>
        <w:ind w:left="4676" w:right="4986" w:firstLine="0"/>
        <w:jc w:val="left"/>
      </w:pP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/>
          <w:sz w:val="32"/>
        </w:rPr>
        <w:t xml:space="preserve"> </w:t>
      </w:r>
    </w:p>
    <w:p w:rsidR="00CF7D79" w:rsidRDefault="00CE4848">
      <w:pPr>
        <w:spacing w:after="0" w:line="259" w:lineRule="auto"/>
        <w:ind w:right="459"/>
        <w:jc w:val="center"/>
      </w:pPr>
      <w:r>
        <w:rPr>
          <w:sz w:val="28"/>
        </w:rPr>
        <w:t>на 2022– 2023</w:t>
      </w:r>
      <w:r w:rsidR="00E26A25">
        <w:rPr>
          <w:sz w:val="28"/>
        </w:rPr>
        <w:t xml:space="preserve"> </w:t>
      </w:r>
      <w:r w:rsidR="00EE0C88">
        <w:rPr>
          <w:sz w:val="28"/>
        </w:rPr>
        <w:t xml:space="preserve"> учебный год </w:t>
      </w:r>
    </w:p>
    <w:p w:rsidR="00CF7D79" w:rsidRDefault="00EE0C88">
      <w:pPr>
        <w:spacing w:after="0" w:line="259" w:lineRule="auto"/>
        <w:ind w:left="0" w:right="379" w:firstLine="0"/>
        <w:jc w:val="center"/>
      </w:pPr>
      <w:r>
        <w:rPr>
          <w:b/>
          <w:sz w:val="32"/>
        </w:rPr>
        <w:t xml:space="preserve"> </w:t>
      </w:r>
    </w:p>
    <w:p w:rsidR="00CF7D79" w:rsidRDefault="00EE0C88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CF7D79" w:rsidRDefault="00EE0C88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CF7D79" w:rsidRDefault="00EE0C88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CF7D79" w:rsidRDefault="00EE0C88" w:rsidP="00CE4848">
      <w:pPr>
        <w:spacing w:after="0" w:line="259" w:lineRule="auto"/>
        <w:ind w:right="443"/>
        <w:jc w:val="right"/>
        <w:rPr>
          <w:sz w:val="28"/>
        </w:rPr>
      </w:pPr>
      <w:r>
        <w:rPr>
          <w:sz w:val="28"/>
        </w:rPr>
        <w:t xml:space="preserve">Разработчик: </w:t>
      </w:r>
      <w:r w:rsidR="00650EA2">
        <w:rPr>
          <w:sz w:val="28"/>
        </w:rPr>
        <w:t>воспитатель</w:t>
      </w:r>
    </w:p>
    <w:p w:rsidR="00650EA2" w:rsidRDefault="00E26A25" w:rsidP="00CE4848">
      <w:pPr>
        <w:spacing w:after="0" w:line="259" w:lineRule="auto"/>
        <w:ind w:right="443"/>
        <w:jc w:val="right"/>
      </w:pPr>
      <w:r>
        <w:rPr>
          <w:sz w:val="28"/>
        </w:rPr>
        <w:t xml:space="preserve">                                                                                                                 </w:t>
      </w:r>
      <w:r w:rsidR="00CE4848">
        <w:rPr>
          <w:sz w:val="28"/>
        </w:rPr>
        <w:t>Вишневская О.Г.</w:t>
      </w:r>
    </w:p>
    <w:p w:rsidR="00CF7D79" w:rsidRDefault="00EE0C88">
      <w:pPr>
        <w:spacing w:after="224" w:line="259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7E239D" w:rsidRDefault="007E239D">
      <w:pPr>
        <w:spacing w:after="224" w:line="259" w:lineRule="auto"/>
        <w:ind w:left="0" w:right="0" w:firstLine="0"/>
        <w:jc w:val="left"/>
        <w:rPr>
          <w:sz w:val="28"/>
        </w:rPr>
      </w:pPr>
    </w:p>
    <w:p w:rsidR="007E239D" w:rsidRDefault="007E239D">
      <w:pPr>
        <w:spacing w:after="224" w:line="259" w:lineRule="auto"/>
        <w:ind w:left="0" w:right="0" w:firstLine="0"/>
        <w:jc w:val="left"/>
        <w:rPr>
          <w:sz w:val="28"/>
        </w:rPr>
      </w:pPr>
    </w:p>
    <w:p w:rsidR="007E239D" w:rsidRDefault="007E239D">
      <w:pPr>
        <w:spacing w:after="224" w:line="259" w:lineRule="auto"/>
        <w:ind w:left="0" w:right="0" w:firstLine="0"/>
        <w:jc w:val="left"/>
      </w:pPr>
    </w:p>
    <w:p w:rsidR="00CF7D79" w:rsidRDefault="00650EA2">
      <w:pPr>
        <w:spacing w:after="0" w:line="259" w:lineRule="auto"/>
        <w:ind w:right="459"/>
        <w:jc w:val="center"/>
      </w:pPr>
      <w:r>
        <w:rPr>
          <w:sz w:val="28"/>
        </w:rPr>
        <w:t>п. Холмогоровка</w:t>
      </w:r>
    </w:p>
    <w:p w:rsidR="00CF7D79" w:rsidRDefault="00EE0C88">
      <w:pPr>
        <w:spacing w:after="21" w:line="259" w:lineRule="auto"/>
        <w:ind w:left="0" w:right="389" w:firstLine="0"/>
        <w:jc w:val="center"/>
      </w:pPr>
      <w:r>
        <w:rPr>
          <w:sz w:val="28"/>
        </w:rPr>
        <w:t xml:space="preserve"> </w:t>
      </w:r>
    </w:p>
    <w:p w:rsidR="00CF7D79" w:rsidRDefault="00CE4848">
      <w:pPr>
        <w:spacing w:after="0" w:line="259" w:lineRule="auto"/>
        <w:ind w:right="456"/>
        <w:jc w:val="center"/>
      </w:pPr>
      <w:r>
        <w:rPr>
          <w:sz w:val="28"/>
        </w:rPr>
        <w:t>2022</w:t>
      </w:r>
      <w:r w:rsidR="00EE0C88">
        <w:rPr>
          <w:sz w:val="28"/>
        </w:rPr>
        <w:t xml:space="preserve">г. </w:t>
      </w:r>
    </w:p>
    <w:p w:rsidR="00CF7D79" w:rsidRDefault="00EE0C88">
      <w:pPr>
        <w:spacing w:after="0" w:line="259" w:lineRule="auto"/>
        <w:ind w:left="0" w:right="389" w:firstLine="0"/>
        <w:jc w:val="center"/>
      </w:pPr>
      <w:r>
        <w:rPr>
          <w:sz w:val="28"/>
        </w:rPr>
        <w:t xml:space="preserve"> </w:t>
      </w:r>
    </w:p>
    <w:p w:rsidR="00CF7D79" w:rsidRDefault="00EE0C88">
      <w:pPr>
        <w:spacing w:after="0" w:line="259" w:lineRule="auto"/>
        <w:ind w:left="0" w:right="389" w:firstLine="0"/>
        <w:jc w:val="center"/>
      </w:pPr>
      <w:r>
        <w:rPr>
          <w:sz w:val="28"/>
        </w:rPr>
        <w:lastRenderedPageBreak/>
        <w:t xml:space="preserve"> </w:t>
      </w:r>
    </w:p>
    <w:p w:rsidR="00CF7D79" w:rsidRDefault="00EE0C88">
      <w:pPr>
        <w:spacing w:after="0" w:line="259" w:lineRule="auto"/>
        <w:ind w:left="0" w:right="389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650EA2" w:rsidRDefault="00650EA2">
      <w:pPr>
        <w:spacing w:after="0" w:line="259" w:lineRule="auto"/>
        <w:ind w:left="0" w:right="389" w:firstLine="0"/>
        <w:jc w:val="center"/>
        <w:rPr>
          <w:sz w:val="28"/>
        </w:rPr>
      </w:pPr>
    </w:p>
    <w:p w:rsidR="00650EA2" w:rsidRDefault="00650EA2">
      <w:pPr>
        <w:spacing w:after="0" w:line="259" w:lineRule="auto"/>
        <w:ind w:left="0" w:right="389" w:firstLine="0"/>
        <w:jc w:val="center"/>
        <w:rPr>
          <w:sz w:val="28"/>
        </w:rPr>
      </w:pPr>
    </w:p>
    <w:p w:rsidR="00650EA2" w:rsidRDefault="00650EA2">
      <w:pPr>
        <w:spacing w:after="0" w:line="259" w:lineRule="auto"/>
        <w:ind w:left="0" w:right="389" w:firstLine="0"/>
        <w:jc w:val="center"/>
        <w:rPr>
          <w:sz w:val="28"/>
        </w:rPr>
      </w:pPr>
    </w:p>
    <w:p w:rsidR="00650EA2" w:rsidRDefault="00650EA2">
      <w:pPr>
        <w:spacing w:after="0" w:line="259" w:lineRule="auto"/>
        <w:ind w:left="0" w:right="389" w:firstLine="0"/>
        <w:jc w:val="center"/>
      </w:pPr>
    </w:p>
    <w:p w:rsidR="00CF7D79" w:rsidRDefault="00EE0C88">
      <w:pPr>
        <w:spacing w:after="0" w:line="259" w:lineRule="auto"/>
        <w:ind w:left="0" w:right="4247" w:firstLine="0"/>
        <w:jc w:val="right"/>
      </w:pPr>
      <w:r>
        <w:rPr>
          <w:b/>
        </w:rPr>
        <w:t xml:space="preserve">СОДЕРЖАНИЕ </w:t>
      </w:r>
    </w:p>
    <w:p w:rsidR="00CF7D79" w:rsidRDefault="00EE0C88">
      <w:pPr>
        <w:spacing w:after="0" w:line="259" w:lineRule="auto"/>
        <w:ind w:left="0" w:right="39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757" w:type="dxa"/>
        <w:tblInd w:w="300" w:type="dxa"/>
        <w:tblCellMar>
          <w:top w:w="14" w:type="dxa"/>
          <w:left w:w="360" w:type="dxa"/>
        </w:tblCellMar>
        <w:tblLook w:val="04A0" w:firstRow="1" w:lastRow="0" w:firstColumn="1" w:lastColumn="0" w:noHBand="0" w:noVBand="1"/>
      </w:tblPr>
      <w:tblGrid>
        <w:gridCol w:w="6859"/>
        <w:gridCol w:w="1898"/>
      </w:tblGrid>
      <w:tr w:rsidR="00CF7D79">
        <w:trPr>
          <w:trHeight w:val="31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371" w:firstLine="0"/>
              <w:jc w:val="center"/>
            </w:pPr>
            <w:r>
              <w:rPr>
                <w:b/>
                <w:sz w:val="26"/>
              </w:rPr>
              <w:t>Содержание разделов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367" w:firstLine="0"/>
              <w:jc w:val="center"/>
            </w:pPr>
            <w:r>
              <w:rPr>
                <w:b/>
                <w:sz w:val="26"/>
              </w:rPr>
              <w:t>страницы</w:t>
            </w:r>
            <w:r>
              <w:rPr>
                <w:sz w:val="26"/>
              </w:rPr>
              <w:t xml:space="preserve"> </w:t>
            </w:r>
          </w:p>
        </w:tc>
      </w:tr>
      <w:tr w:rsidR="00CF7D79">
        <w:trPr>
          <w:trHeight w:val="329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3423" w:firstLine="0"/>
              <w:jc w:val="righ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Пояснительная записка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365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CF7D79">
        <w:trPr>
          <w:trHeight w:val="643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67" w:line="259" w:lineRule="auto"/>
              <w:ind w:left="106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Планируемые результаты освоения дисциплин </w:t>
            </w:r>
          </w:p>
          <w:p w:rsidR="00CF7D79" w:rsidRDefault="00EE0C88">
            <w:pPr>
              <w:spacing w:after="0" w:line="259" w:lineRule="auto"/>
              <w:ind w:left="466" w:right="0" w:firstLine="0"/>
              <w:jc w:val="left"/>
            </w:pPr>
            <w:r>
              <w:rPr>
                <w:b/>
              </w:rPr>
              <w:t xml:space="preserve">(модулей)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79" w:rsidRDefault="00EE0C88">
            <w:pPr>
              <w:spacing w:after="0" w:line="259" w:lineRule="auto"/>
              <w:ind w:left="0" w:right="365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CF7D79">
        <w:trPr>
          <w:trHeight w:val="329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2329" w:firstLine="0"/>
              <w:jc w:val="righ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Содержание дисциплин (модулей)       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365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CF7D79">
        <w:trPr>
          <w:trHeight w:val="32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555" w:firstLine="0"/>
              <w:jc w:val="righ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Календарно-тематическое планирование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365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CF7D79">
        <w:trPr>
          <w:trHeight w:val="962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53" w:line="273" w:lineRule="auto"/>
              <w:ind w:left="466" w:right="0" w:hanging="36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Описание учебно-методического и материальнотехнического обеспечения образовательной </w:t>
            </w:r>
          </w:p>
          <w:p w:rsidR="00CF7D79" w:rsidRDefault="00EE0C88">
            <w:pPr>
              <w:spacing w:after="0" w:line="259" w:lineRule="auto"/>
              <w:ind w:left="0" w:right="4105" w:firstLine="0"/>
              <w:jc w:val="center"/>
            </w:pPr>
            <w:r>
              <w:rPr>
                <w:b/>
              </w:rPr>
              <w:t xml:space="preserve">деятельности 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79" w:rsidRDefault="00EE0C88">
            <w:pPr>
              <w:spacing w:after="0" w:line="259" w:lineRule="auto"/>
              <w:ind w:left="0" w:right="365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</w:tbl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 w:rsidP="007E239D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CF7D79" w:rsidRDefault="00EE0C88">
      <w:pPr>
        <w:spacing w:after="0" w:line="260" w:lineRule="auto"/>
        <w:ind w:left="2672" w:right="0" w:firstLine="0"/>
        <w:jc w:val="left"/>
      </w:pPr>
      <w:r>
        <w:rPr>
          <w:b/>
          <w:sz w:val="28"/>
        </w:rPr>
        <w:lastRenderedPageBreak/>
        <w:t xml:space="preserve">1.Пояснительная записка </w:t>
      </w:r>
    </w:p>
    <w:p w:rsidR="00CF7D79" w:rsidRDefault="00EE0C88">
      <w:pPr>
        <w:ind w:left="-15" w:firstLine="283"/>
      </w:pPr>
      <w:r>
        <w:t>Рабочая программа (далее - Программа) по «Чтению художественной литературы»  для детей 6 -7лет является составной частью основной образовательной программы дошкольного образова</w:t>
      </w:r>
      <w:r w:rsidR="00CE4848">
        <w:t>ния МАДОУ Д</w:t>
      </w:r>
      <w:bookmarkStart w:id="0" w:name="_GoBack"/>
      <w:bookmarkEnd w:id="0"/>
      <w:r w:rsidR="00650EA2">
        <w:t>етский сад п. Холмогоровка</w:t>
      </w:r>
      <w:r>
        <w:t xml:space="preserve">,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CF7D79" w:rsidRDefault="00EE0C88">
      <w:pPr>
        <w:ind w:left="-5" w:right="0"/>
      </w:pPr>
      <w:r>
        <w:rPr>
          <w:b/>
        </w:rPr>
        <w:t>Цель программы:</w:t>
      </w:r>
      <w:r>
        <w:t xml:space="preserve"> Приобщение детей к высокохудожественной литературе, формирование у них запаса литературных художественных впечатлений. </w:t>
      </w:r>
    </w:p>
    <w:p w:rsidR="00CF7D79" w:rsidRDefault="00EE0C88">
      <w:pPr>
        <w:spacing w:after="18" w:line="259" w:lineRule="auto"/>
        <w:ind w:left="-5" w:right="0"/>
        <w:jc w:val="left"/>
      </w:pPr>
      <w:r>
        <w:rPr>
          <w:b/>
        </w:rPr>
        <w:t xml:space="preserve">Задачи: </w:t>
      </w:r>
    </w:p>
    <w:p w:rsidR="00CF7D79" w:rsidRDefault="00EE0C88">
      <w:pPr>
        <w:ind w:left="-5" w:right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Воспитывать ценностное отношение к художественной литературе  </w:t>
      </w:r>
    </w:p>
    <w:p w:rsidR="00CF7D79" w:rsidRDefault="00EE0C88">
      <w:pPr>
        <w:ind w:left="-5" w:right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Способствовать углублению и дифференциации читательских интересов </w:t>
      </w:r>
    </w:p>
    <w:p w:rsidR="00CF7D79" w:rsidRDefault="00EE0C88">
      <w:pPr>
        <w:ind w:left="-5" w:right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Обогащать читательский опыт детей за счет произведений более сложных по содержанию и форме. </w:t>
      </w:r>
    </w:p>
    <w:p w:rsidR="00CF7D79" w:rsidRDefault="00EE0C88">
      <w:pPr>
        <w:ind w:left="-5" w:right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Обеспечивать формирование у детей целостной картины мира, приобщать к социально- нравственным ценностям. </w:t>
      </w:r>
    </w:p>
    <w:p w:rsidR="00CF7D79" w:rsidRDefault="00EE0C88">
      <w:pPr>
        <w:ind w:left="-5" w:right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Способствовать развитию художественного восприятия текста в единстве его содержания и формы, смыслового и эмоционального подтекста. </w:t>
      </w:r>
    </w:p>
    <w:p w:rsidR="00CF7D79" w:rsidRDefault="00EE0C88">
      <w:pPr>
        <w:ind w:left="-5" w:right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Развивать умения элементарно анализировать содержание и форму произведения, развивать литературную речь. </w:t>
      </w:r>
    </w:p>
    <w:p w:rsidR="00CF7D79" w:rsidRDefault="00EE0C88">
      <w:pPr>
        <w:ind w:left="-5" w:right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Обогащать представления об особенностях литературы </w:t>
      </w:r>
    </w:p>
    <w:p w:rsidR="00CF7D79" w:rsidRDefault="00EE0C88">
      <w:pPr>
        <w:spacing w:after="65"/>
        <w:ind w:left="-5" w:right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 </w:t>
      </w:r>
    </w:p>
    <w:p w:rsidR="00CF7D79" w:rsidRDefault="00EE0C88">
      <w:pPr>
        <w:pStyle w:val="1"/>
        <w:ind w:left="10" w:right="171"/>
      </w:pPr>
      <w:r>
        <w:t xml:space="preserve">2. Планируемые результаты освоения модуля </w:t>
      </w:r>
    </w:p>
    <w:p w:rsidR="00CF7D79" w:rsidRDefault="00EE0C88">
      <w:pPr>
        <w:spacing w:after="18" w:line="259" w:lineRule="auto"/>
        <w:ind w:left="-5" w:right="0"/>
        <w:jc w:val="left"/>
      </w:pPr>
      <w:r>
        <w:rPr>
          <w:b/>
        </w:rPr>
        <w:t>К семи годам р</w:t>
      </w:r>
      <w:r>
        <w:t xml:space="preserve">ебенок:  </w:t>
      </w:r>
    </w:p>
    <w:p w:rsidR="00CF7D79" w:rsidRDefault="00EE0C88">
      <w:pPr>
        <w:ind w:left="-5" w:right="0"/>
      </w:pPr>
      <w:r>
        <w:t xml:space="preserve">-проявляет эстетический вкус, стремление к постоянному общению с книгой, желание самому научиться читать </w:t>
      </w:r>
    </w:p>
    <w:p w:rsidR="00CF7D79" w:rsidRDefault="00EE0C88">
      <w:pPr>
        <w:ind w:left="-5" w:right="0"/>
      </w:pPr>
      <w:r>
        <w:t xml:space="preserve">-обнаруживает избирательное отношение к произведениям определенной тематики или жанра, к разным видам творческой деятельности на основе художественного произведения </w:t>
      </w:r>
    </w:p>
    <w:p w:rsidR="00CF7D79" w:rsidRDefault="00EE0C88">
      <w:pPr>
        <w:ind w:left="-5" w:right="0"/>
      </w:pPr>
      <w:r>
        <w:t xml:space="preserve">-называет любимые литературные тексты, объясняет, чем они ему нравятся </w:t>
      </w:r>
    </w:p>
    <w:p w:rsidR="00CF7D79" w:rsidRDefault="00EE0C88">
      <w:pPr>
        <w:ind w:left="-5" w:right="0"/>
      </w:pPr>
      <w:r>
        <w:t xml:space="preserve">-знает фамилии четырех-пяти писателей, отдельные факты их биографии, называет их произведения, с помощью взрослого рассуждает об особенностях их творчества </w:t>
      </w:r>
    </w:p>
    <w:p w:rsidR="00CF7D79" w:rsidRDefault="00EE0C88">
      <w:pPr>
        <w:ind w:left="-5" w:right="0"/>
      </w:pPr>
      <w:r>
        <w:t xml:space="preserve">-знает фамилии трех-четырех художников, знает некоторые особенности их изобразительной манеры </w:t>
      </w:r>
    </w:p>
    <w:p w:rsidR="00CF7D79" w:rsidRDefault="00EE0C88">
      <w:pPr>
        <w:ind w:left="-5" w:right="0"/>
      </w:pPr>
      <w:r>
        <w:t xml:space="preserve">-различает основные жанры литературных произведений (стихотворение, сказка, рассказ), имеет представления о некоторых их особенности </w:t>
      </w:r>
    </w:p>
    <w:p w:rsidR="00CF7D79" w:rsidRDefault="00EE0C88">
      <w:pPr>
        <w:ind w:left="-5" w:right="0"/>
      </w:pPr>
      <w:r>
        <w:t xml:space="preserve">-воспринимает произведение в единстве его содержания и формы, высказывает свое отношение к образам героев, идее произведения </w:t>
      </w:r>
    </w:p>
    <w:p w:rsidR="00CF7D79" w:rsidRDefault="00EE0C88">
      <w:pPr>
        <w:spacing w:after="66"/>
        <w:ind w:left="-5" w:right="0"/>
      </w:pPr>
      <w:r>
        <w:t>-выразительно исполняет литературные произведения, творчески активен в речевой, изобразительной и театрально-игровой деятельности на основе художественных текстов -</w:t>
      </w:r>
      <w:r>
        <w:lastRenderedPageBreak/>
        <w:t xml:space="preserve">выразительно передает образы литературных героев в театрализованной деятельности, проявляет творчество, стремится к импровизации. </w:t>
      </w:r>
    </w:p>
    <w:p w:rsidR="00CF7D79" w:rsidRDefault="00EE0C88">
      <w:pPr>
        <w:spacing w:after="0" w:line="260" w:lineRule="auto"/>
        <w:ind w:left="2221" w:right="0" w:hanging="723"/>
        <w:jc w:val="left"/>
      </w:pPr>
      <w:r>
        <w:rPr>
          <w:b/>
          <w:sz w:val="28"/>
        </w:rPr>
        <w:t xml:space="preserve">3. Содержание образовательной деятельности программы </w:t>
      </w:r>
      <w:r>
        <w:rPr>
          <w:b/>
          <w:i/>
        </w:rPr>
        <w:t>Расширение читательских интересов детей</w:t>
      </w:r>
      <w:r>
        <w:rPr>
          <w:i/>
        </w:rPr>
        <w:t>.</w:t>
      </w:r>
      <w:r>
        <w:rPr>
          <w:b/>
          <w:i/>
        </w:rPr>
        <w:t xml:space="preserve"> </w:t>
      </w:r>
    </w:p>
    <w:p w:rsidR="00CF7D79" w:rsidRDefault="00EE0C88">
      <w:pPr>
        <w:spacing w:after="58" w:line="216" w:lineRule="auto"/>
        <w:ind w:left="152" w:right="0"/>
      </w:pPr>
      <w:r>
        <w:t>Проявление устойчивого</w:t>
      </w:r>
      <w:r>
        <w:rPr>
          <w:sz w:val="22"/>
        </w:rPr>
        <w:t xml:space="preserve"> </w:t>
      </w:r>
      <w:r>
        <w:t xml:space="preserve">стремления к постоянному общению с книгой, избирательности по отношению к произведениям определенного вида, жанра, тематики. Активное участие в </w:t>
      </w:r>
    </w:p>
    <w:p w:rsidR="00CF7D79" w:rsidRDefault="00EE0C88">
      <w:pPr>
        <w:ind w:left="-5" w:right="0"/>
      </w:pPr>
      <w:r>
        <w:rPr>
          <w:sz w:val="34"/>
          <w:vertAlign w:val="subscript"/>
        </w:rPr>
        <w:t xml:space="preserve"> </w:t>
      </w:r>
      <w:r>
        <w:t>общении по поводу литературных произведений со взрослыми и другими детьми.</w:t>
      </w:r>
      <w:r>
        <w:rPr>
          <w:sz w:val="22"/>
        </w:rPr>
        <w:t xml:space="preserve"> </w:t>
      </w:r>
    </w:p>
    <w:p w:rsidR="00CF7D79" w:rsidRDefault="00EE0C88">
      <w:pPr>
        <w:spacing w:after="145" w:line="239" w:lineRule="auto"/>
        <w:ind w:left="828" w:right="0" w:firstLine="0"/>
        <w:jc w:val="left"/>
      </w:pPr>
      <w:r>
        <w:rPr>
          <w:b/>
          <w:i/>
        </w:rPr>
        <w:t xml:space="preserve">Восприятие </w:t>
      </w:r>
      <w:r>
        <w:rPr>
          <w:b/>
          <w:i/>
        </w:rPr>
        <w:tab/>
        <w:t xml:space="preserve">литературного </w:t>
      </w:r>
      <w:r>
        <w:rPr>
          <w:b/>
          <w:i/>
        </w:rPr>
        <w:tab/>
        <w:t xml:space="preserve">текста. </w:t>
      </w:r>
      <w:r>
        <w:rPr>
          <w:b/>
          <w:i/>
        </w:rPr>
        <w:tab/>
      </w:r>
      <w:r>
        <w:t xml:space="preserve">Освоение </w:t>
      </w:r>
      <w:r>
        <w:tab/>
        <w:t xml:space="preserve">умений </w:t>
      </w:r>
      <w:r>
        <w:tab/>
        <w:t>воспринимать</w:t>
      </w:r>
      <w:r>
        <w:rPr>
          <w:b/>
          <w:i/>
        </w:rPr>
        <w:t xml:space="preserve"> </w:t>
      </w:r>
      <w:r>
        <w:t xml:space="preserve">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 языковой выразительности (многозначность </w:t>
      </w:r>
      <w:r>
        <w:rPr>
          <w:sz w:val="22"/>
        </w:rPr>
        <w:t xml:space="preserve"> </w:t>
      </w:r>
      <w:r>
        <w:t>слова, сравнение и др.).</w:t>
      </w:r>
      <w:r>
        <w:rPr>
          <w:sz w:val="22"/>
        </w:rPr>
        <w:t xml:space="preserve"> </w:t>
      </w:r>
    </w:p>
    <w:p w:rsidR="00CF7D79" w:rsidRDefault="00EE0C88">
      <w:pPr>
        <w:tabs>
          <w:tab w:val="center" w:pos="4106"/>
        </w:tabs>
        <w:spacing w:after="0" w:line="259" w:lineRule="auto"/>
        <w:ind w:left="0" w:right="0" w:firstLine="0"/>
        <w:jc w:val="left"/>
      </w:pP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b/>
          <w:i/>
        </w:rPr>
        <w:t>Творческая деятельность на основе литературного текста.</w:t>
      </w:r>
      <w:r>
        <w:rPr>
          <w:sz w:val="22"/>
        </w:rPr>
        <w:t xml:space="preserve"> </w:t>
      </w:r>
    </w:p>
    <w:p w:rsidR="00CF7D79" w:rsidRDefault="00EE0C88">
      <w:pPr>
        <w:spacing w:after="68"/>
        <w:ind w:left="120" w:right="454" w:firstLine="720"/>
        <w:rPr>
          <w:sz w:val="22"/>
        </w:rPr>
      </w:pPr>
      <w:r>
        <w:t>Освоение способов выражения своего отношения к произведению, его героям и событиям в разных видах творческой деятельности. Выразительное пересказывание вновь прочитанных литературных произведений близко к тексту и 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текстом. Понимание необходимости сохранения стилистических и жанровых особенностей литературных текстов в процессе рассказывания и придумывания.</w:t>
      </w:r>
      <w:r>
        <w:rPr>
          <w:sz w:val="22"/>
        </w:rPr>
        <w:t xml:space="preserve"> </w:t>
      </w:r>
    </w:p>
    <w:p w:rsidR="007E239D" w:rsidRDefault="007E239D">
      <w:pPr>
        <w:spacing w:after="68"/>
        <w:ind w:left="120" w:right="454" w:firstLine="720"/>
      </w:pPr>
    </w:p>
    <w:p w:rsidR="00CF7D79" w:rsidRDefault="00EE0C88">
      <w:pPr>
        <w:pStyle w:val="1"/>
        <w:ind w:left="10" w:right="458"/>
      </w:pPr>
      <w:r>
        <w:t xml:space="preserve">4. Календарно-тематическое планирование </w:t>
      </w:r>
    </w:p>
    <w:tbl>
      <w:tblPr>
        <w:tblStyle w:val="TableGrid"/>
        <w:tblW w:w="9499" w:type="dxa"/>
        <w:tblInd w:w="283" w:type="dxa"/>
        <w:tblCellMar>
          <w:top w:w="6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710"/>
        <w:gridCol w:w="7231"/>
        <w:gridCol w:w="1558"/>
      </w:tblGrid>
      <w:tr w:rsidR="00CF7D7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19" w:line="259" w:lineRule="auto"/>
              <w:ind w:left="127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CF7D79" w:rsidRDefault="00EE0C88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Раздел, тема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CF7D79">
        <w:trPr>
          <w:trHeight w:val="326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Раздел «Русское народное творчество»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CF7D7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240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39" w:lineRule="auto"/>
              <w:ind w:left="0" w:right="0" w:firstLine="0"/>
              <w:jc w:val="left"/>
            </w:pPr>
            <w:r>
              <w:rPr>
                <w:b/>
              </w:rPr>
              <w:t xml:space="preserve">Тема: Малые формы фольклора  «Вы послушайте, ребята» «Наши уточки с утра».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 xml:space="preserve">Цели: Дать представление жанровых особенностях  шуток и прибауток понимание обобщенного составление небольших рассказов (соотнося содержание с названием текста).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240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Русские народные сказки  «Гуси-лебеди» </w:t>
            </w:r>
          </w:p>
          <w:p w:rsidR="00CF7D79" w:rsidRDefault="00EE0C88">
            <w:pPr>
              <w:spacing w:after="0" w:line="259" w:lineRule="auto"/>
              <w:ind w:left="0" w:right="0" w:firstLine="0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Познакомить детей со сказкой, иллюстрациями Е.М.Рачева к сказке «Гуси-лебеди».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11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240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Русский фольклор» «Тили бом!»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Создавать условия для импровизации. Формировать у дошкольников интонационную выразительность речи, обогащать словарь.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240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Русский фольклор» «Уж ты зимушка – зима». </w:t>
            </w:r>
          </w:p>
          <w:p w:rsidR="00CF7D79" w:rsidRDefault="00EE0C88">
            <w:pPr>
              <w:spacing w:after="0" w:line="259" w:lineRule="auto"/>
              <w:ind w:left="0" w:right="79" w:firstLine="0"/>
              <w:jc w:val="left"/>
            </w:pPr>
            <w:r>
              <w:lastRenderedPageBreak/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Продолжать знакомить детей с русским фольклором. Формировать умение воспринимать настроение, отраженное в стихе и художником в пейзаже.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lastRenderedPageBreak/>
              <w:t xml:space="preserve">1 </w:t>
            </w:r>
          </w:p>
        </w:tc>
      </w:tr>
      <w:tr w:rsidR="00CF7D7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240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Былины. «Алѐша Попович и Тугарин Змеевич». </w:t>
            </w:r>
            <w:r>
              <w:t xml:space="preserve">Цели:Уточнить знания о русских богатырях - защитниках земли русской.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240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Былины «Сказка о русских богатырях и нечистой силе». </w:t>
            </w:r>
            <w:r>
              <w:t xml:space="preserve">Цели:Учить размышлять о поступках героя литературного произведения и видеть в них проявления характера.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240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49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Малые формы фольклора  «Пчелки, пчелки». </w:t>
            </w:r>
            <w:r>
              <w:t xml:space="preserve">Цели:Познакомить с жанровыми особенностями  шуток и прибауток понимание обобщенного составление небольших рассказов.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240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«Что за прелесть эти сказки».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Познакомить с жанровыми особенностями  сказки. Учить пересказу любимой сказки.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</w:tr>
    </w:tbl>
    <w:p w:rsidR="00CF7D79" w:rsidRDefault="00CF7D79">
      <w:pPr>
        <w:spacing w:after="0" w:line="259" w:lineRule="auto"/>
        <w:ind w:left="-1702" w:right="29" w:firstLine="0"/>
        <w:jc w:val="left"/>
      </w:pPr>
    </w:p>
    <w:tbl>
      <w:tblPr>
        <w:tblStyle w:val="TableGrid"/>
        <w:tblW w:w="9499" w:type="dxa"/>
        <w:tblInd w:w="283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710"/>
        <w:gridCol w:w="7231"/>
        <w:gridCol w:w="1558"/>
      </w:tblGrid>
      <w:tr w:rsidR="00CF7D79">
        <w:trPr>
          <w:trHeight w:val="326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478" w:right="0" w:firstLine="0"/>
              <w:jc w:val="center"/>
            </w:pPr>
            <w:r>
              <w:rPr>
                <w:b/>
              </w:rPr>
              <w:t>Раздел «Фольклор народов мира</w:t>
            </w:r>
            <w:r>
              <w:t xml:space="preserve">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CF7D7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240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Сказка «Финист-Ясный сокол»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Выделение в тексте выразительных средств, пересказ сказки.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20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85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Фольклор народов мира «Перчатки» в переводе С.Маршака.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Приобщать детей к фольклору. Стимулировать детей запомнить стихотворение.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20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42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Сказки народов мира «Два жадных медвежонка» венгерская сказка.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Воспитывать нравственные качества. Способствовать осознанному отношению к поступкам.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20" w:firstLine="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П.Ершов «Конѐк-горбунок». </w:t>
            </w:r>
          </w:p>
          <w:p w:rsidR="00CF7D79" w:rsidRDefault="00EE0C88">
            <w:pPr>
              <w:spacing w:after="0" w:line="259" w:lineRule="auto"/>
              <w:ind w:left="0" w:right="5" w:firstLine="0"/>
              <w:jc w:val="left"/>
            </w:pPr>
            <w:r>
              <w:t xml:space="preserve">Цели:Учить внимательному слушанию сказки. Учить литературному анализу –положительные и отрицательные  герои.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20" w:firstLine="0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2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Сказки народов мира «Колосок» украинская сказка. </w:t>
            </w: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Развивать умение понимать содержание сказки.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20" w:firstLine="0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38" w:lineRule="auto"/>
              <w:ind w:left="0" w:right="0" w:firstLine="0"/>
              <w:jc w:val="left"/>
            </w:pPr>
            <w:r>
              <w:rPr>
                <w:b/>
              </w:rPr>
              <w:t xml:space="preserve">Тема: «Кораблик» английский фольклор в обработке С.Маршака.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Повторить с детьми известные им произведения малых форм фольклора, познакомить с новым. Развивать слуховое и зрительное восприятие.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20" w:firstLine="0"/>
              <w:jc w:val="righ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«Три брата» хакасская сказка.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Познакомить детей с хакасской народной сказкой. Обратить внимание детей на взаимоотношения персонажей.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11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20" w:firstLine="0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45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Современная русская литература» «Сказка о глупом мышонке» С.Маршак.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Познакомить детей с новой сказкой С.Я.Маршака. Развивать дикцию, темп речи.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20" w:firstLine="0"/>
              <w:jc w:val="right"/>
            </w:pPr>
            <w:r>
              <w:lastRenderedPageBreak/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Красота русской природы летом. Рассматривание А. Майков «Летний дождь» картин. Проект. «Секреты Волшебницы Речи». </w:t>
            </w:r>
          </w:p>
          <w:p w:rsidR="00CF7D79" w:rsidRDefault="00EE0C88" w:rsidP="000C2D80">
            <w:pPr>
              <w:spacing w:after="0" w:line="245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Продолжать знакомить детей с явлениями природы, характерными для лета. Заучивание стихов о лете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327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>Раздел «Поэтические произведения»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CF7D7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20" w:firstLine="0"/>
              <w:jc w:val="righ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2" w:lineRule="auto"/>
              <w:ind w:left="0" w:right="0" w:firstLine="0"/>
              <w:jc w:val="left"/>
            </w:pPr>
            <w:r>
              <w:rPr>
                <w:b/>
              </w:rPr>
              <w:t>Тема</w:t>
            </w:r>
            <w:r>
              <w:t>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Стихи  об осени. К.Бальмонт «Осень» А. Толстой «Обсыпается наш бедный сад».</w:t>
            </w:r>
            <w:r>
              <w:t xml:space="preserve"> </w:t>
            </w:r>
          </w:p>
          <w:p w:rsidR="00CF7D79" w:rsidRDefault="00EE0C88">
            <w:pPr>
              <w:spacing w:after="0" w:line="259" w:lineRule="auto"/>
              <w:ind w:left="0" w:right="32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Заучивание наизусть отрывков из стихов. Передача спокойной грусти ранней осенней природы.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20" w:firstLine="0"/>
              <w:jc w:val="righ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Басни И.</w:t>
            </w:r>
            <w:r w:rsidR="00B95117">
              <w:rPr>
                <w:b/>
              </w:rPr>
              <w:t xml:space="preserve"> </w:t>
            </w:r>
            <w:r>
              <w:rPr>
                <w:b/>
              </w:rPr>
              <w:t xml:space="preserve">Крылов «Слон и Моська». «Ворона и Лисица»     </w:t>
            </w:r>
            <w:r>
              <w:t xml:space="preserve">Цели:Дать представление о жанровых особенностях басни.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Передача содержания  басни в игре.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20" w:firstLine="0"/>
              <w:jc w:val="righ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42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Современная русская литература» «Бармалей» К.Чуковский.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Закрепить знания детей о детском писателе К.И.Чуковским, его произведениях.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Воспитывать интерес к литературе.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20" w:firstLine="0"/>
              <w:jc w:val="righ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85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Современная русская литература» «Муха-Цокотуха» К.Чуковский.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Познакомить с произведением «Муха-Цокотуха». Совершенствовать диалогическую речь, ее интонационную выразительность; вызывать желание участвовать в драматизации.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91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32" w:firstLine="0"/>
              <w:jc w:val="righ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Стихи. Е. Михайлова «Что такое Новый год». Э.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Мошковская «Какие бывают подарки».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Выразительное чтение стихотворений. Передача радостного настроения о Новогодних праздниках. Делимся своими впечатлениями.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32" w:firstLine="0"/>
              <w:jc w:val="righ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45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Современная русская литература «Усатый – полосатый» С.</w:t>
            </w:r>
            <w:r w:rsidR="00B95117">
              <w:rPr>
                <w:b/>
              </w:rPr>
              <w:t xml:space="preserve"> </w:t>
            </w:r>
            <w:r>
              <w:rPr>
                <w:b/>
              </w:rPr>
              <w:t xml:space="preserve">Маршак.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Познакомить детей с детским писателем С.Я.</w:t>
            </w:r>
            <w:r w:rsidR="00B95117">
              <w:t xml:space="preserve"> </w:t>
            </w:r>
            <w:r>
              <w:t xml:space="preserve">Маршаком и его литературой.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32" w:firstLine="0"/>
              <w:jc w:val="right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782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« Ель растѐт перед дворцом…» А.С.</w:t>
            </w:r>
            <w:r w:rsidR="00B95117">
              <w:rPr>
                <w:b/>
              </w:rPr>
              <w:t xml:space="preserve"> </w:t>
            </w:r>
            <w:r>
              <w:rPr>
                <w:b/>
              </w:rPr>
              <w:t xml:space="preserve">Пушкин. </w:t>
            </w: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Познакомить детей с великим русским поэтом; вызвать чувство радости от восприятия его произведения.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32" w:firstLine="0"/>
              <w:jc w:val="right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«Свет наш солнышко!» А.</w:t>
            </w:r>
            <w:r w:rsidR="00B95117">
              <w:rPr>
                <w:b/>
              </w:rPr>
              <w:t xml:space="preserve"> </w:t>
            </w:r>
            <w:r>
              <w:rPr>
                <w:b/>
              </w:rPr>
              <w:t>С.</w:t>
            </w:r>
            <w:r w:rsidR="00B95117">
              <w:rPr>
                <w:b/>
              </w:rPr>
              <w:t xml:space="preserve"> </w:t>
            </w:r>
            <w:r>
              <w:rPr>
                <w:b/>
              </w:rPr>
              <w:t xml:space="preserve">Пушкин.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Уточнить и обогатить представления детей о сказках А.</w:t>
            </w:r>
            <w:r w:rsidR="00B95117">
              <w:t xml:space="preserve"> </w:t>
            </w:r>
            <w:r>
              <w:t xml:space="preserve">Пушкина.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32" w:firstLine="0"/>
              <w:jc w:val="right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B9511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 </w:t>
            </w:r>
            <w:r w:rsidR="00EE0C88">
              <w:rPr>
                <w:b/>
              </w:rPr>
              <w:t>«Не мешайте мне трудиться» Е.</w:t>
            </w:r>
            <w:r>
              <w:rPr>
                <w:b/>
              </w:rPr>
              <w:t xml:space="preserve"> </w:t>
            </w:r>
            <w:r w:rsidR="00EE0C88">
              <w:rPr>
                <w:b/>
              </w:rPr>
              <w:t xml:space="preserve">Благинина.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Формировать умение отвечать на вопросы воспитателя.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835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Раздел «Прозаические произведения русской и зарубежной литературы» </w:t>
            </w:r>
          </w:p>
          <w:p w:rsidR="00CF7D79" w:rsidRDefault="00EE0C8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t xml:space="preserve">10 </w:t>
            </w:r>
          </w:p>
        </w:tc>
      </w:tr>
      <w:tr w:rsidR="00CF7D7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32" w:firstLine="0"/>
              <w:jc w:val="right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В. Гаршин. «Лягушка - путешественница». </w:t>
            </w:r>
          </w:p>
          <w:p w:rsidR="00CF7D79" w:rsidRDefault="00EE0C88">
            <w:pPr>
              <w:spacing w:after="0" w:line="259" w:lineRule="auto"/>
              <w:ind w:left="0" w:right="107" w:firstLine="0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Развитие эмоциональной сферы детей. Вызывание у детей чувства сопереживания за судьбу героя. Подбор </w:t>
            </w:r>
            <w:r w:rsidR="00B95117">
              <w:t>сравнений синонимов</w:t>
            </w:r>
            <w:r>
              <w:t xml:space="preserve"> и антонимов.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  <w:p w:rsidR="00CF7D79" w:rsidRDefault="00EE0C88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CF7D7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32" w:firstLine="0"/>
              <w:jc w:val="right"/>
            </w:pPr>
            <w:r>
              <w:lastRenderedPageBreak/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В</w:t>
            </w:r>
            <w:r w:rsidR="00B95117">
              <w:rPr>
                <w:b/>
              </w:rPr>
              <w:t xml:space="preserve"> </w:t>
            </w:r>
            <w:r>
              <w:rPr>
                <w:b/>
              </w:rPr>
              <w:t xml:space="preserve">.Бианки «Синичкин календарь». </w:t>
            </w:r>
          </w:p>
          <w:p w:rsidR="00CF7D79" w:rsidRDefault="00EE0C88">
            <w:pPr>
              <w:spacing w:after="0" w:line="259" w:lineRule="auto"/>
              <w:ind w:left="0" w:right="0" w:firstLine="0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Вызывание у детей через художественное слово интерес к обитателям леса.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32" w:firstLine="0"/>
              <w:jc w:val="right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А.</w:t>
            </w:r>
            <w:r w:rsidR="00B95117">
              <w:rPr>
                <w:b/>
              </w:rPr>
              <w:t xml:space="preserve"> </w:t>
            </w:r>
            <w:r>
              <w:rPr>
                <w:b/>
              </w:rPr>
              <w:t xml:space="preserve">Гайдар «Чук и Гек».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Создание воспитательной ситуации «А что было бы, если…»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32" w:firstLine="0"/>
              <w:jc w:val="right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В. Даль «Старик- годовик». </w:t>
            </w:r>
          </w:p>
          <w:p w:rsidR="00CF7D79" w:rsidRDefault="00EE0C88">
            <w:pPr>
              <w:spacing w:after="0" w:line="259" w:lineRule="auto"/>
              <w:ind w:left="0" w:right="0" w:firstLine="0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Отгадывание загадки, спрятанной в сказке Понимание переносного значения слов и словосочетаний. Детские загадки.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32" w:firstLine="0"/>
              <w:jc w:val="right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О.  Осеева «Волшебное слово». </w:t>
            </w:r>
          </w:p>
          <w:p w:rsidR="00CF7D79" w:rsidRDefault="00EE0C88">
            <w:pPr>
              <w:spacing w:after="0" w:line="259" w:lineRule="auto"/>
              <w:ind w:left="0" w:right="0" w:firstLine="0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Осмысливание содержания текста. Характеристика главного героя. </w:t>
            </w:r>
            <w:r w:rsidR="00B95117">
              <w:t>Употребление в</w:t>
            </w:r>
            <w:r>
              <w:t xml:space="preserve"> речи вежливых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32" w:firstLine="0"/>
              <w:jc w:val="right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Ю. Яковлев «Мама». В.</w:t>
            </w:r>
            <w:r w:rsidR="00B95117">
              <w:rPr>
                <w:b/>
              </w:rPr>
              <w:t xml:space="preserve"> </w:t>
            </w:r>
            <w:r>
              <w:rPr>
                <w:b/>
              </w:rPr>
              <w:t xml:space="preserve">Осеева «Три сына».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Развивать навыки пересказа   коротких </w:t>
            </w:r>
            <w:r w:rsidR="00B95117">
              <w:t>литературных произведений</w:t>
            </w:r>
            <w:r>
              <w:t xml:space="preserve">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32" w:firstLine="0"/>
              <w:jc w:val="right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658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В. Бианки.  «Лесные домишки». </w:t>
            </w:r>
            <w:r>
              <w:t>Цели:</w:t>
            </w:r>
            <w:r w:rsidR="00B95117">
              <w:t xml:space="preserve"> </w:t>
            </w:r>
            <w:r>
              <w:t xml:space="preserve">Учить диалогу и  театрализации.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32" w:firstLine="0"/>
              <w:jc w:val="right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Т. Янсон. « Погоня за кометой».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 w:rsidR="00B95117">
              <w:t xml:space="preserve"> </w:t>
            </w:r>
            <w:r>
              <w:t xml:space="preserve">Познакомить детей с фантастическим рассказом о космосе.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32" w:firstLine="0"/>
              <w:jc w:val="right"/>
            </w:pPr>
            <w:r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М. Пришвин «Весна в лесу». </w:t>
            </w:r>
          </w:p>
          <w:p w:rsidR="00CF7D79" w:rsidRDefault="00EE0C88">
            <w:pPr>
              <w:spacing w:after="0" w:line="259" w:lineRule="auto"/>
              <w:ind w:left="0" w:right="0" w:firstLine="0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Познакомить детей с произведением М. Пришвина о жизни обитателей леса весной.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32" w:firstLine="0"/>
              <w:jc w:val="right"/>
            </w:pPr>
            <w:r>
              <w:t>36.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B9511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Тема:  </w:t>
            </w:r>
            <w:r w:rsidR="00EE0C88">
              <w:rPr>
                <w:b/>
              </w:rPr>
              <w:t>«Спор зверей» К.</w:t>
            </w:r>
            <w:r>
              <w:rPr>
                <w:b/>
              </w:rPr>
              <w:t xml:space="preserve"> </w:t>
            </w:r>
            <w:r w:rsidR="00EE0C88">
              <w:rPr>
                <w:b/>
              </w:rPr>
              <w:t xml:space="preserve">Ушинский.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Познакомить детей с экологической сказкой К.</w:t>
            </w:r>
            <w:r w:rsidR="00B95117">
              <w:t xml:space="preserve"> </w:t>
            </w:r>
            <w:r>
              <w:t xml:space="preserve">Ушинского. </w:t>
            </w:r>
          </w:p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CF7D79">
        <w:trPr>
          <w:trHeight w:val="326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</w:tbl>
    <w:p w:rsidR="00CF7D79" w:rsidRDefault="00EE0C88">
      <w:pPr>
        <w:spacing w:after="0" w:line="259" w:lineRule="auto"/>
        <w:ind w:left="9355" w:right="0" w:firstLine="0"/>
      </w:pPr>
      <w:r>
        <w:t xml:space="preserve"> </w:t>
      </w:r>
    </w:p>
    <w:p w:rsidR="00CF7D79" w:rsidRDefault="00EE0C88">
      <w:pPr>
        <w:spacing w:after="0" w:line="260" w:lineRule="auto"/>
        <w:ind w:left="2264" w:right="0" w:hanging="1299"/>
        <w:jc w:val="left"/>
      </w:pPr>
      <w:r>
        <w:rPr>
          <w:b/>
          <w:sz w:val="28"/>
        </w:rPr>
        <w:t xml:space="preserve">5. Описание учебно-методического и материально-технического обеспечения образовательной деятельности </w:t>
      </w:r>
    </w:p>
    <w:tbl>
      <w:tblPr>
        <w:tblStyle w:val="TableGrid"/>
        <w:tblW w:w="10008" w:type="dxa"/>
        <w:tblInd w:w="-109" w:type="dxa"/>
        <w:tblCellMar>
          <w:top w:w="7" w:type="dxa"/>
          <w:left w:w="59" w:type="dxa"/>
          <w:right w:w="66" w:type="dxa"/>
        </w:tblCellMar>
        <w:tblLook w:val="04A0" w:firstRow="1" w:lastRow="0" w:firstColumn="1" w:lastColumn="0" w:noHBand="0" w:noVBand="1"/>
      </w:tblPr>
      <w:tblGrid>
        <w:gridCol w:w="565"/>
        <w:gridCol w:w="82"/>
        <w:gridCol w:w="7038"/>
        <w:gridCol w:w="32"/>
        <w:gridCol w:w="2233"/>
        <w:gridCol w:w="58"/>
      </w:tblGrid>
      <w:tr w:rsidR="00CF7D79">
        <w:trPr>
          <w:gridAfter w:val="1"/>
          <w:wAfter w:w="59" w:type="dxa"/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20" w:right="0" w:hanging="17"/>
              <w:jc w:val="left"/>
            </w:pPr>
            <w:r>
              <w:t xml:space="preserve">№ п\ п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6" w:firstLine="0"/>
              <w:jc w:val="center"/>
            </w:pPr>
            <w:r>
              <w:t xml:space="preserve">Наименование 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center"/>
            </w:pPr>
            <w:r>
              <w:t xml:space="preserve">Имеется в наличии (количество, шт.)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79" w:rsidRDefault="00CF7D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500" w:firstLine="0"/>
              <w:jc w:val="center"/>
            </w:pPr>
            <w:r>
              <w:rPr>
                <w:b/>
              </w:rPr>
              <w:t xml:space="preserve">Оборудование  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7" w:firstLine="0"/>
              <w:jc w:val="center"/>
            </w:pPr>
            <w:r>
              <w:t xml:space="preserve">1.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 xml:space="preserve">Ноутбук LENOVO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" w:firstLine="0"/>
              <w:jc w:val="center"/>
            </w:pPr>
            <w:r>
              <w:t xml:space="preserve">2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 xml:space="preserve">Экран IQ Board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" w:firstLine="0"/>
              <w:jc w:val="center"/>
            </w:pPr>
            <w:r>
              <w:t xml:space="preserve">3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Проектор EPSON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" w:firstLine="0"/>
              <w:jc w:val="center"/>
            </w:pPr>
            <w:r>
              <w:t xml:space="preserve">4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Музыкальный центр Sony</w:t>
            </w:r>
            <w: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3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" w:firstLine="0"/>
              <w:jc w:val="center"/>
            </w:pPr>
            <w:r>
              <w:t xml:space="preserve">5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 xml:space="preserve">Колонки CREATIVE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" w:firstLine="0"/>
              <w:jc w:val="center"/>
            </w:pPr>
            <w:r>
              <w:t xml:space="preserve">6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 xml:space="preserve">Мольберт 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10" w:firstLine="0"/>
              <w:jc w:val="center"/>
            </w:pPr>
            <w:r>
              <w:t xml:space="preserve">9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 xml:space="preserve">Детский планшет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3 </w:t>
            </w:r>
          </w:p>
        </w:tc>
      </w:tr>
      <w:tr w:rsidR="00CF7D79">
        <w:trPr>
          <w:gridAfter w:val="1"/>
          <w:wAfter w:w="59" w:type="dxa"/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01" w:right="0" w:firstLine="0"/>
              <w:jc w:val="left"/>
            </w:pPr>
            <w:r>
              <w:t xml:space="preserve">11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Конструктор "Робототехника"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5 </w:t>
            </w:r>
          </w:p>
        </w:tc>
      </w:tr>
      <w:tr w:rsidR="00CF7D79">
        <w:trPr>
          <w:gridAfter w:val="1"/>
          <w:wAfter w:w="59" w:type="dxa"/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96" w:right="0" w:firstLine="0"/>
              <w:jc w:val="left"/>
            </w:pPr>
            <w:r>
              <w:t xml:space="preserve">12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t xml:space="preserve">Говорящая ручка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79" w:rsidRDefault="00CF7D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504" w:firstLine="0"/>
              <w:jc w:val="center"/>
            </w:pPr>
            <w:r>
              <w:rPr>
                <w:b/>
              </w:rPr>
              <w:t xml:space="preserve">Мебель </w:t>
            </w:r>
          </w:p>
        </w:tc>
      </w:tr>
      <w:tr w:rsidR="00CF7D79">
        <w:trPr>
          <w:gridAfter w:val="1"/>
          <w:wAfter w:w="59" w:type="dxa"/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27" w:right="0" w:firstLine="0"/>
              <w:jc w:val="left"/>
            </w:pPr>
            <w:r>
              <w:t xml:space="preserve">13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65" w:right="0" w:firstLine="0"/>
              <w:jc w:val="left"/>
            </w:pPr>
            <w:r>
              <w:t xml:space="preserve">Стул ученический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26A25">
            <w:pPr>
              <w:spacing w:after="0" w:line="259" w:lineRule="auto"/>
              <w:ind w:left="56" w:right="0" w:firstLine="0"/>
              <w:jc w:val="center"/>
            </w:pPr>
            <w:r>
              <w:t>36</w:t>
            </w:r>
          </w:p>
        </w:tc>
      </w:tr>
      <w:tr w:rsidR="00CF7D79">
        <w:trPr>
          <w:gridAfter w:val="1"/>
          <w:wAfter w:w="59" w:type="dxa"/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27" w:right="0" w:firstLine="0"/>
              <w:jc w:val="left"/>
            </w:pPr>
            <w:r>
              <w:t xml:space="preserve">14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65" w:right="0" w:firstLine="0"/>
              <w:jc w:val="left"/>
            </w:pPr>
            <w:r>
              <w:t xml:space="preserve">Стол ученический многоместный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26A25">
            <w:pPr>
              <w:spacing w:after="0" w:line="259" w:lineRule="auto"/>
              <w:ind w:left="56" w:right="0" w:firstLine="0"/>
              <w:jc w:val="center"/>
            </w:pPr>
            <w:r>
              <w:t>9</w:t>
            </w:r>
            <w:r w:rsidR="00EE0C88">
              <w:t xml:space="preserve"> </w:t>
            </w:r>
          </w:p>
        </w:tc>
      </w:tr>
      <w:tr w:rsidR="00CF7D79">
        <w:trPr>
          <w:gridAfter w:val="1"/>
          <w:wAfter w:w="59" w:type="dxa"/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27" w:right="0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65" w:right="0" w:firstLine="0"/>
              <w:jc w:val="left"/>
            </w:pPr>
            <w:r>
              <w:t xml:space="preserve">Стул офисный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27" w:right="0" w:firstLine="0"/>
              <w:jc w:val="left"/>
            </w:pPr>
            <w:r>
              <w:t xml:space="preserve">16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65" w:right="0" w:firstLine="0"/>
              <w:jc w:val="left"/>
            </w:pPr>
            <w:r>
              <w:t xml:space="preserve">Стол угловой с тумбой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79" w:rsidRDefault="00CF7D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A25" w:rsidRDefault="00E26A25">
            <w:pPr>
              <w:spacing w:after="0" w:line="259" w:lineRule="auto"/>
              <w:ind w:left="3039" w:right="1761" w:hanging="1054"/>
              <w:jc w:val="left"/>
              <w:rPr>
                <w:b/>
              </w:rPr>
            </w:pPr>
          </w:p>
          <w:p w:rsidR="00E26A25" w:rsidRDefault="00E26A25">
            <w:pPr>
              <w:spacing w:after="0" w:line="259" w:lineRule="auto"/>
              <w:ind w:left="3039" w:right="1761" w:hanging="1054"/>
              <w:jc w:val="left"/>
              <w:rPr>
                <w:b/>
              </w:rPr>
            </w:pPr>
          </w:p>
          <w:p w:rsidR="00CF7D79" w:rsidRDefault="00EE0C88">
            <w:pPr>
              <w:spacing w:after="0" w:line="259" w:lineRule="auto"/>
              <w:ind w:left="3039" w:right="1761" w:hanging="1054"/>
              <w:jc w:val="left"/>
            </w:pPr>
            <w:r>
              <w:rPr>
                <w:b/>
              </w:rPr>
              <w:t xml:space="preserve">Средства обеспечения освоения программы Аудио- и видео - пособия </w:t>
            </w:r>
          </w:p>
        </w:tc>
      </w:tr>
      <w:tr w:rsidR="00CF7D79">
        <w:trPr>
          <w:gridAfter w:val="1"/>
          <w:wAfter w:w="59" w:type="dxa"/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17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>«Буквария – обучение чтению» ПМК</w:t>
            </w:r>
            <w: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79" w:rsidRDefault="00CF7D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27" w:line="259" w:lineRule="auto"/>
              <w:ind w:left="0" w:right="567" w:firstLine="0"/>
              <w:jc w:val="center"/>
            </w:pPr>
            <w:r>
              <w:rPr>
                <w:b/>
              </w:rPr>
              <w:t xml:space="preserve">Методическое обеспечение группы </w:t>
            </w:r>
          </w:p>
          <w:p w:rsidR="00CF7D79" w:rsidRDefault="00EE0C88">
            <w:pPr>
              <w:spacing w:after="0" w:line="259" w:lineRule="auto"/>
              <w:ind w:left="559" w:right="0" w:firstLine="0"/>
              <w:jc w:val="left"/>
            </w:pPr>
            <w:r>
              <w:rPr>
                <w:b/>
              </w:rPr>
              <w:t xml:space="preserve">Оборудование центров в соответствии с требованиями  ФГОС </w:t>
            </w:r>
          </w:p>
        </w:tc>
      </w:tr>
      <w:tr w:rsidR="00CF7D79">
        <w:trPr>
          <w:gridAfter w:val="1"/>
          <w:wAfter w:w="59" w:type="dxa"/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82" w:right="0" w:firstLine="0"/>
              <w:jc w:val="left"/>
            </w:pPr>
            <w:r>
              <w:t xml:space="preserve">18.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Детская энциклопедия «Микромир»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19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Книга «Секрет аэропорта»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20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В. Бианки «Репортаж со стадиона Жукамо»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21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Книга «Город сквозь время»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22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Энциклопедия «Природа России»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23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Большая книга о лесах и деревьях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24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С.С. Мирнова «Сраны и народы»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25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Твоя первая энциклопедия «История транспорта»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26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Твоя первая энциклопедия «Изобретения»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27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Твоя первая энциклопедия «Чудесная планета»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28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Твоя первая энциклопедия «Грузовики»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29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Н. Волкова «Метро подземный город»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30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Энциклопедия «Россия»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31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Энциклопедия «Загадки космоса»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32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Энциклопедия «Ожившие динозавры»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33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Модели без клея и ножниц «Джунгли»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34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Книга «Правила дорожного движения»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35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Книга «У камня своя история»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36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Книга «Что снится семечку?»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37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Твоя первая энциклопедия «Грузовики»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38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Н. Волкова «Метро подземный город»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39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История России «Русь – страна городов»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40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Н.Э. Теремкова «Учись пересказывать»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rPr>
          <w:gridAfter w:val="1"/>
          <w:wAfter w:w="59" w:type="dxa"/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113" w:right="0" w:firstLine="0"/>
              <w:jc w:val="left"/>
            </w:pPr>
            <w:r>
              <w:t xml:space="preserve">41 </w:t>
            </w: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Е. Максимова «Сосна»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56" w:right="0" w:firstLine="0"/>
              <w:jc w:val="center"/>
            </w:pPr>
            <w:r>
              <w:t xml:space="preserve">1 </w:t>
            </w:r>
          </w:p>
        </w:tc>
      </w:tr>
      <w:tr w:rsidR="00CF7D79">
        <w:tblPrEx>
          <w:tblCellMar>
            <w:left w:w="108" w:type="dxa"/>
            <w:right w:w="115" w:type="dxa"/>
          </w:tblCellMar>
        </w:tblPrEx>
        <w:trPr>
          <w:trHeight w:val="288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7" w:right="0" w:firstLine="0"/>
              <w:jc w:val="center"/>
            </w:pPr>
            <w:r>
              <w:t xml:space="preserve">42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М. Пришвин «Про птиц и зверей»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28" w:right="0" w:firstLine="0"/>
              <w:jc w:val="center"/>
            </w:pPr>
            <w:r>
              <w:t xml:space="preserve">1 </w:t>
            </w:r>
          </w:p>
        </w:tc>
      </w:tr>
      <w:tr w:rsidR="00CF7D79">
        <w:tblPrEx>
          <w:tblCellMar>
            <w:left w:w="108" w:type="dxa"/>
            <w:right w:w="115" w:type="dxa"/>
          </w:tblCellMar>
        </w:tblPrEx>
        <w:trPr>
          <w:trHeight w:val="286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7" w:right="0" w:firstLine="0"/>
              <w:jc w:val="center"/>
            </w:pPr>
            <w:r>
              <w:t xml:space="preserve">43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Г. Цыферов «Паровозик из Ромашково»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28" w:right="0" w:firstLine="0"/>
              <w:jc w:val="center"/>
            </w:pPr>
            <w:r>
              <w:t xml:space="preserve">1 </w:t>
            </w:r>
          </w:p>
        </w:tc>
      </w:tr>
      <w:tr w:rsidR="00CF7D79">
        <w:tblPrEx>
          <w:tblCellMar>
            <w:left w:w="108" w:type="dxa"/>
            <w:right w:w="115" w:type="dxa"/>
          </w:tblCellMar>
        </w:tblPrEx>
        <w:trPr>
          <w:trHeight w:val="286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7" w:right="0" w:firstLine="0"/>
              <w:jc w:val="center"/>
            </w:pPr>
            <w:r>
              <w:t xml:space="preserve">44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Т.А. Шорыгина «Спортивные сказки»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28" w:right="0" w:firstLine="0"/>
              <w:jc w:val="center"/>
            </w:pPr>
            <w:r>
              <w:t xml:space="preserve">1 </w:t>
            </w:r>
          </w:p>
        </w:tc>
      </w:tr>
      <w:tr w:rsidR="00CF7D79">
        <w:tblPrEx>
          <w:tblCellMar>
            <w:left w:w="108" w:type="dxa"/>
            <w:right w:w="115" w:type="dxa"/>
          </w:tblCellMar>
        </w:tblPrEx>
        <w:trPr>
          <w:trHeight w:val="286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7" w:right="0" w:firstLine="0"/>
              <w:jc w:val="center"/>
            </w:pPr>
            <w:r>
              <w:t xml:space="preserve">45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Т.А. Шорыгина «Безопасные сказки»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28" w:right="0" w:firstLine="0"/>
              <w:jc w:val="center"/>
            </w:pPr>
            <w:r>
              <w:t xml:space="preserve">1 </w:t>
            </w:r>
          </w:p>
        </w:tc>
      </w:tr>
      <w:tr w:rsidR="00CF7D79">
        <w:tblPrEx>
          <w:tblCellMar>
            <w:left w:w="108" w:type="dxa"/>
            <w:right w:w="115" w:type="dxa"/>
          </w:tblCellMar>
        </w:tblPrEx>
        <w:trPr>
          <w:trHeight w:val="286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7" w:right="0" w:firstLine="0"/>
              <w:jc w:val="center"/>
            </w:pPr>
            <w:r>
              <w:t xml:space="preserve">46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Т.А. Шорыгина «Эмоциональные сказки»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28" w:right="0" w:firstLine="0"/>
              <w:jc w:val="center"/>
            </w:pPr>
            <w:r>
              <w:t xml:space="preserve">1 </w:t>
            </w:r>
          </w:p>
        </w:tc>
      </w:tr>
      <w:tr w:rsidR="00CF7D79">
        <w:tblPrEx>
          <w:tblCellMar>
            <w:left w:w="108" w:type="dxa"/>
            <w:right w:w="115" w:type="dxa"/>
          </w:tblCellMar>
        </w:tblPrEx>
        <w:trPr>
          <w:trHeight w:val="286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7" w:right="0" w:firstLine="0"/>
              <w:jc w:val="center"/>
            </w:pPr>
            <w:r>
              <w:t xml:space="preserve">47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Т.А. Шорыгина «Мудрые сказки»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28" w:right="0" w:firstLine="0"/>
              <w:jc w:val="center"/>
            </w:pPr>
            <w:r>
              <w:t xml:space="preserve">1 </w:t>
            </w:r>
          </w:p>
        </w:tc>
      </w:tr>
      <w:tr w:rsidR="00CF7D79">
        <w:tblPrEx>
          <w:tblCellMar>
            <w:left w:w="108" w:type="dxa"/>
            <w:right w:w="115" w:type="dxa"/>
          </w:tblCellMar>
        </w:tblPrEx>
        <w:trPr>
          <w:trHeight w:val="288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7" w:right="0" w:firstLine="0"/>
              <w:jc w:val="center"/>
            </w:pPr>
            <w:r>
              <w:t xml:space="preserve">48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Т.А. Шорыгина «Познавательные сказки»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28" w:right="0" w:firstLine="0"/>
              <w:jc w:val="center"/>
            </w:pPr>
            <w:r>
              <w:t xml:space="preserve">1 </w:t>
            </w:r>
          </w:p>
        </w:tc>
      </w:tr>
      <w:tr w:rsidR="00CF7D79">
        <w:tblPrEx>
          <w:tblCellMar>
            <w:left w:w="108" w:type="dxa"/>
            <w:right w:w="115" w:type="dxa"/>
          </w:tblCellMar>
        </w:tblPrEx>
        <w:trPr>
          <w:trHeight w:val="286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7" w:right="0" w:firstLine="0"/>
              <w:jc w:val="center"/>
            </w:pPr>
            <w:r>
              <w:t xml:space="preserve">49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Занимательные карточки «Дуб»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28" w:right="0" w:firstLine="0"/>
              <w:jc w:val="center"/>
            </w:pPr>
            <w:r>
              <w:t xml:space="preserve">1 </w:t>
            </w:r>
          </w:p>
        </w:tc>
      </w:tr>
      <w:tr w:rsidR="00CF7D79">
        <w:tblPrEx>
          <w:tblCellMar>
            <w:left w:w="108" w:type="dxa"/>
            <w:right w:w="115" w:type="dxa"/>
          </w:tblCellMar>
        </w:tblPrEx>
        <w:trPr>
          <w:trHeight w:val="286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7" w:right="0" w:firstLine="0"/>
              <w:jc w:val="center"/>
            </w:pPr>
            <w:r>
              <w:t xml:space="preserve">50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И.Э. Грабарь «Зимний вечер»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28" w:right="0" w:firstLine="0"/>
              <w:jc w:val="center"/>
            </w:pPr>
            <w:r>
              <w:t xml:space="preserve">1 </w:t>
            </w:r>
          </w:p>
        </w:tc>
      </w:tr>
      <w:tr w:rsidR="00CF7D79">
        <w:tblPrEx>
          <w:tblCellMar>
            <w:left w:w="108" w:type="dxa"/>
            <w:right w:w="115" w:type="dxa"/>
          </w:tblCellMar>
        </w:tblPrEx>
        <w:trPr>
          <w:trHeight w:val="286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7" w:right="0" w:firstLine="0"/>
              <w:jc w:val="center"/>
            </w:pPr>
            <w:r>
              <w:t xml:space="preserve">51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7D79" w:rsidRDefault="00EE0C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И.Э. Грабарь «Сказка инея и восходящего солнца»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F7D79" w:rsidRDefault="00EE0C88">
            <w:pPr>
              <w:spacing w:after="0" w:line="259" w:lineRule="auto"/>
              <w:ind w:left="28" w:right="0" w:firstLine="0"/>
              <w:jc w:val="center"/>
            </w:pPr>
            <w:r>
              <w:t xml:space="preserve">1 </w:t>
            </w:r>
          </w:p>
        </w:tc>
      </w:tr>
    </w:tbl>
    <w:p w:rsidR="00CF7D79" w:rsidRDefault="00EE0C88">
      <w:pPr>
        <w:spacing w:after="21" w:line="259" w:lineRule="auto"/>
        <w:ind w:left="321" w:right="0" w:firstLine="0"/>
        <w:jc w:val="center"/>
      </w:pPr>
      <w:r>
        <w:rPr>
          <w:b/>
        </w:rPr>
        <w:t xml:space="preserve"> </w:t>
      </w:r>
    </w:p>
    <w:p w:rsidR="00E26A25" w:rsidRDefault="00E26A25">
      <w:pPr>
        <w:pStyle w:val="2"/>
        <w:spacing w:after="18"/>
        <w:ind w:left="264" w:right="0"/>
      </w:pPr>
    </w:p>
    <w:p w:rsidR="00E26A25" w:rsidRDefault="00E26A25">
      <w:pPr>
        <w:pStyle w:val="2"/>
        <w:spacing w:after="18"/>
        <w:ind w:left="264" w:right="0"/>
      </w:pPr>
    </w:p>
    <w:p w:rsidR="00E26A25" w:rsidRDefault="00E26A25">
      <w:pPr>
        <w:pStyle w:val="2"/>
        <w:spacing w:after="18"/>
        <w:ind w:left="264" w:right="0"/>
      </w:pPr>
    </w:p>
    <w:p w:rsidR="00CF7D79" w:rsidRDefault="00EE0C88">
      <w:pPr>
        <w:pStyle w:val="2"/>
        <w:spacing w:after="18"/>
        <w:ind w:left="264" w:right="0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Список литературы </w:t>
      </w:r>
    </w:p>
    <w:p w:rsidR="00CF7D79" w:rsidRDefault="00EE0C88">
      <w:pPr>
        <w:numPr>
          <w:ilvl w:val="0"/>
          <w:numId w:val="1"/>
        </w:numPr>
        <w:ind w:right="0" w:hanging="343"/>
      </w:pPr>
      <w:r>
        <w:t xml:space="preserve">Детство: примерная основная общеобразовательная программа дошкольного образования/Т.И. Бабаева, А.Г. Гогоберидзе, З.А. Михайлова и др.  – СПб.: ООО «ИЗДАТЕЛЬСТВО «ДЕТСТВО-ПРЕСС», 2017 г. </w:t>
      </w:r>
    </w:p>
    <w:p w:rsidR="00CF7D79" w:rsidRDefault="00EE0C88">
      <w:pPr>
        <w:numPr>
          <w:ilvl w:val="0"/>
          <w:numId w:val="1"/>
        </w:numPr>
        <w:ind w:right="0" w:hanging="343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 </w:t>
      </w:r>
    </w:p>
    <w:p w:rsidR="00CF7D79" w:rsidRDefault="00EE0C88">
      <w:pPr>
        <w:numPr>
          <w:ilvl w:val="0"/>
          <w:numId w:val="1"/>
        </w:numPr>
        <w:ind w:right="0" w:hanging="343"/>
      </w:pPr>
      <w:r>
        <w:t xml:space="preserve">Рабочая программа воспитателя» - ежедневное планирование по программе «Детство» (средняя группа) /Н.Н. Гладышева, Ю.Б. Сержантова, 2016 г. </w:t>
      </w:r>
    </w:p>
    <w:p w:rsidR="00CF7D79" w:rsidRDefault="00EE0C88">
      <w:pPr>
        <w:numPr>
          <w:ilvl w:val="0"/>
          <w:numId w:val="1"/>
        </w:numPr>
        <w:ind w:right="0" w:hanging="343"/>
      </w:pPr>
      <w:r>
        <w:t xml:space="preserve">Л.М.Гурович.  Ребенок в мире художественной литературы, 2015 г. </w:t>
      </w:r>
    </w:p>
    <w:p w:rsidR="00CF7D79" w:rsidRDefault="00EE0C88">
      <w:pPr>
        <w:numPr>
          <w:ilvl w:val="0"/>
          <w:numId w:val="1"/>
        </w:numPr>
        <w:ind w:right="0" w:hanging="343"/>
      </w:pPr>
      <w:r>
        <w:t xml:space="preserve">Гурович Л.М. «Ребенок и книга»; Издательство: Детство-Пресс, 2015 г. </w:t>
      </w:r>
    </w:p>
    <w:sectPr w:rsidR="00CF7D79">
      <w:footerReference w:type="even" r:id="rId7"/>
      <w:footerReference w:type="default" r:id="rId8"/>
      <w:footerReference w:type="first" r:id="rId9"/>
      <w:pgSz w:w="11906" w:h="16838"/>
      <w:pgMar w:top="1138" w:right="393" w:bottom="122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C3" w:rsidRDefault="00532AC3">
      <w:pPr>
        <w:spacing w:after="0" w:line="240" w:lineRule="auto"/>
      </w:pPr>
      <w:r>
        <w:separator/>
      </w:r>
    </w:p>
  </w:endnote>
  <w:endnote w:type="continuationSeparator" w:id="0">
    <w:p w:rsidR="00532AC3" w:rsidRDefault="0053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79" w:rsidRDefault="00EE0C88">
    <w:pPr>
      <w:spacing w:after="0" w:line="259" w:lineRule="auto"/>
      <w:ind w:left="0" w:right="4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F7D79" w:rsidRDefault="00EE0C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79" w:rsidRDefault="00EE0C88">
    <w:pPr>
      <w:spacing w:after="0" w:line="259" w:lineRule="auto"/>
      <w:ind w:left="0" w:right="4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848" w:rsidRPr="00CE4848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F7D79" w:rsidRDefault="00EE0C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79" w:rsidRDefault="00CF7D7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C3" w:rsidRDefault="00532AC3">
      <w:pPr>
        <w:spacing w:after="0" w:line="240" w:lineRule="auto"/>
      </w:pPr>
      <w:r>
        <w:separator/>
      </w:r>
    </w:p>
  </w:footnote>
  <w:footnote w:type="continuationSeparator" w:id="0">
    <w:p w:rsidR="00532AC3" w:rsidRDefault="00532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55819"/>
    <w:multiLevelType w:val="hybridMultilevel"/>
    <w:tmpl w:val="2272B7DE"/>
    <w:lvl w:ilvl="0" w:tplc="312CF44E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6A6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67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AC0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06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48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4A9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47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5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79"/>
    <w:rsid w:val="000C2D80"/>
    <w:rsid w:val="00243B55"/>
    <w:rsid w:val="002B6BBB"/>
    <w:rsid w:val="00532AC3"/>
    <w:rsid w:val="00650EA2"/>
    <w:rsid w:val="007E239D"/>
    <w:rsid w:val="00B95117"/>
    <w:rsid w:val="00CE4848"/>
    <w:rsid w:val="00CF7D79"/>
    <w:rsid w:val="00D53832"/>
    <w:rsid w:val="00E26A25"/>
    <w:rsid w:val="00E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024C0-41D9-4BDE-81C9-FDE10DC2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right="1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4247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2287</Words>
  <Characters>13039</Characters>
  <Application>Microsoft Office Word</Application>
  <DocSecurity>0</DocSecurity>
  <Lines>108</Lines>
  <Paragraphs>30</Paragraphs>
  <ScaleCrop>false</ScaleCrop>
  <Company/>
  <LinksUpToDate>false</LinksUpToDate>
  <CharactersWithSpaces>15296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Пользователь01</cp:lastModifiedBy>
  <cp:revision>11</cp:revision>
  <dcterms:created xsi:type="dcterms:W3CDTF">2018-11-15T12:43:00Z</dcterms:created>
  <dcterms:modified xsi:type="dcterms:W3CDTF">2022-10-21T14:05:00Z</dcterms:modified>
</cp:coreProperties>
</file>