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91" w:rsidRDefault="00221B91" w:rsidP="00221B91">
      <w:pPr>
        <w:pStyle w:val="1"/>
        <w:numPr>
          <w:ilvl w:val="0"/>
          <w:numId w:val="0"/>
        </w:numPr>
        <w:spacing w:after="171"/>
        <w:ind w:left="3182" w:hanging="2981"/>
        <w:jc w:val="both"/>
      </w:pPr>
      <w:r>
        <w:t xml:space="preserve">Муниципальное автономное дошкольное образовательное учреждение детский сад </w:t>
      </w:r>
      <w:proofErr w:type="spellStart"/>
      <w:r>
        <w:t>п.Холмогоровка</w:t>
      </w:r>
      <w:proofErr w:type="spellEnd"/>
    </w:p>
    <w:p w:rsidR="00221B91" w:rsidRDefault="00221B91" w:rsidP="00221B91">
      <w:pPr>
        <w:spacing w:after="39" w:line="256" w:lineRule="auto"/>
        <w:ind w:left="0" w:firstLine="0"/>
        <w:jc w:val="left"/>
      </w:pPr>
      <w:r>
        <w:rPr>
          <w:b/>
          <w:i/>
          <w:color w:val="4F81BD"/>
        </w:rPr>
        <w:t xml:space="preserve"> </w:t>
      </w:r>
      <w:r>
        <w:rPr>
          <w:b/>
          <w:i/>
          <w:color w:val="4F81BD"/>
        </w:rPr>
        <w:tab/>
        <w:t xml:space="preserve"> </w:t>
      </w:r>
      <w:r>
        <w:rPr>
          <w:b/>
          <w:i/>
          <w:color w:val="4F81BD"/>
        </w:rPr>
        <w:tab/>
        <w:t xml:space="preserve"> </w:t>
      </w:r>
      <w:r>
        <w:rPr>
          <w:b/>
          <w:i/>
          <w:color w:val="4F81BD"/>
        </w:rPr>
        <w:tab/>
        <w:t xml:space="preserve"> </w:t>
      </w:r>
      <w:r>
        <w:rPr>
          <w:b/>
          <w:i/>
          <w:color w:val="4F81BD"/>
        </w:rPr>
        <w:tab/>
        <w:t xml:space="preserve"> </w:t>
      </w:r>
    </w:p>
    <w:p w:rsidR="00221B91" w:rsidRDefault="00221B91" w:rsidP="00221B91">
      <w:pPr>
        <w:spacing w:after="0" w:line="256" w:lineRule="auto"/>
        <w:ind w:left="-5"/>
      </w:pPr>
      <w:proofErr w:type="gramStart"/>
      <w:r>
        <w:rPr>
          <w:sz w:val="22"/>
        </w:rPr>
        <w:t>Согласовано  на</w:t>
      </w:r>
      <w:proofErr w:type="gramEnd"/>
      <w:r>
        <w:rPr>
          <w:sz w:val="22"/>
        </w:rPr>
        <w:t xml:space="preserve"> заседании педагогического                                         Утверждено </w:t>
      </w:r>
    </w:p>
    <w:p w:rsidR="00221B91" w:rsidRDefault="00221B91" w:rsidP="00221B91">
      <w:pPr>
        <w:spacing w:after="0" w:line="256" w:lineRule="auto"/>
        <w:ind w:left="-5"/>
      </w:pPr>
      <w:r>
        <w:rPr>
          <w:sz w:val="22"/>
        </w:rPr>
        <w:t xml:space="preserve">                                                                                                                    </w:t>
      </w:r>
      <w:proofErr w:type="gramStart"/>
      <w:r>
        <w:rPr>
          <w:sz w:val="22"/>
        </w:rPr>
        <w:t>приказом  заведующего</w:t>
      </w:r>
      <w:proofErr w:type="gramEnd"/>
      <w:r>
        <w:rPr>
          <w:sz w:val="22"/>
        </w:rPr>
        <w:t xml:space="preserve"> по                                  </w:t>
      </w:r>
    </w:p>
    <w:p w:rsidR="00221B91" w:rsidRDefault="00221B91" w:rsidP="00221B91">
      <w:pPr>
        <w:spacing w:after="0" w:line="256" w:lineRule="auto"/>
        <w:ind w:left="-5"/>
      </w:pPr>
      <w:r>
        <w:rPr>
          <w:sz w:val="22"/>
        </w:rPr>
        <w:t xml:space="preserve">совета МАДОУ Детского сада </w:t>
      </w:r>
      <w:proofErr w:type="spellStart"/>
      <w:r>
        <w:rPr>
          <w:sz w:val="22"/>
        </w:rPr>
        <w:t>п.Холмогоровка</w:t>
      </w:r>
      <w:proofErr w:type="spellEnd"/>
      <w:r>
        <w:rPr>
          <w:sz w:val="22"/>
        </w:rPr>
        <w:t xml:space="preserve">                                    </w:t>
      </w:r>
      <w:proofErr w:type="gramStart"/>
      <w:r>
        <w:rPr>
          <w:sz w:val="22"/>
        </w:rPr>
        <w:t>МАДОУ  Детскому</w:t>
      </w:r>
      <w:proofErr w:type="gramEnd"/>
      <w:r>
        <w:rPr>
          <w:sz w:val="22"/>
        </w:rPr>
        <w:t xml:space="preserve"> саду         </w:t>
      </w:r>
    </w:p>
    <w:p w:rsidR="00221B91" w:rsidRDefault="00221B91" w:rsidP="00221B91">
      <w:pPr>
        <w:spacing w:after="0" w:line="256" w:lineRule="auto"/>
        <w:ind w:left="-5"/>
      </w:pPr>
      <w:r>
        <w:rPr>
          <w:sz w:val="22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2"/>
        </w:rPr>
        <w:t>п.Холмогоровка</w:t>
      </w:r>
      <w:proofErr w:type="spellEnd"/>
      <w:r>
        <w:rPr>
          <w:sz w:val="22"/>
        </w:rPr>
        <w:t xml:space="preserve">  </w:t>
      </w:r>
    </w:p>
    <w:p w:rsidR="00221B91" w:rsidRDefault="00221B91" w:rsidP="00221B91">
      <w:pPr>
        <w:spacing w:after="0" w:line="256" w:lineRule="auto"/>
        <w:ind w:left="-5" w:right="358"/>
      </w:pPr>
      <w:r>
        <w:rPr>
          <w:sz w:val="22"/>
        </w:rPr>
        <w:t>п</w:t>
      </w:r>
      <w:r w:rsidR="00970FE8">
        <w:rPr>
          <w:sz w:val="22"/>
        </w:rPr>
        <w:t xml:space="preserve">ротокол № 1_от «31» августа </w:t>
      </w:r>
      <w:proofErr w:type="gramStart"/>
      <w:r w:rsidR="00970FE8">
        <w:rPr>
          <w:sz w:val="22"/>
        </w:rPr>
        <w:t>2022</w:t>
      </w:r>
      <w:r>
        <w:rPr>
          <w:sz w:val="22"/>
        </w:rPr>
        <w:t xml:space="preserve">  г.</w:t>
      </w:r>
      <w:proofErr w:type="gramEnd"/>
      <w:r>
        <w:rPr>
          <w:sz w:val="22"/>
        </w:rPr>
        <w:t xml:space="preserve">                          </w:t>
      </w:r>
      <w:r w:rsidR="00970FE8">
        <w:rPr>
          <w:sz w:val="22"/>
        </w:rPr>
        <w:t xml:space="preserve">                      №   от «31</w:t>
      </w:r>
      <w:r>
        <w:rPr>
          <w:sz w:val="22"/>
        </w:rPr>
        <w:t xml:space="preserve">» </w:t>
      </w:r>
      <w:r w:rsidR="00970FE8">
        <w:rPr>
          <w:sz w:val="22"/>
        </w:rPr>
        <w:t>августа 2022</w:t>
      </w:r>
      <w:r>
        <w:rPr>
          <w:sz w:val="22"/>
        </w:rPr>
        <w:t xml:space="preserve"> г. </w:t>
      </w: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firstLine="0"/>
        <w:jc w:val="left"/>
      </w:pPr>
      <w:r>
        <w:rPr>
          <w:b/>
        </w:rPr>
        <w:t xml:space="preserve"> </w:t>
      </w:r>
    </w:p>
    <w:p w:rsidR="00221B91" w:rsidRDefault="00221B91" w:rsidP="00221B91">
      <w:pPr>
        <w:spacing w:after="38" w:line="256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21B91" w:rsidRDefault="00221B91" w:rsidP="00221B91">
      <w:pPr>
        <w:spacing w:after="169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172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169" w:line="256" w:lineRule="auto"/>
        <w:ind w:left="0" w:right="797" w:firstLine="0"/>
        <w:jc w:val="center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172" w:line="256" w:lineRule="auto"/>
        <w:ind w:left="0" w:right="797" w:firstLine="0"/>
        <w:jc w:val="center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407" w:line="256" w:lineRule="auto"/>
        <w:ind w:left="0" w:right="797" w:firstLine="0"/>
        <w:jc w:val="center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24"/>
        <w:ind w:left="2060" w:right="0"/>
        <w:jc w:val="left"/>
      </w:pPr>
      <w:r>
        <w:rPr>
          <w:b/>
          <w:sz w:val="44"/>
        </w:rPr>
        <w:t xml:space="preserve">РАБОЧАЯ ПРОГРАММА  </w:t>
      </w:r>
    </w:p>
    <w:p w:rsidR="00221B91" w:rsidRDefault="00221B91" w:rsidP="00221B91">
      <w:pPr>
        <w:spacing w:after="24"/>
        <w:ind w:left="1872" w:right="0" w:firstLine="218"/>
        <w:jc w:val="left"/>
      </w:pPr>
      <w:r>
        <w:rPr>
          <w:b/>
          <w:sz w:val="44"/>
        </w:rPr>
        <w:t xml:space="preserve">Образовательная </w:t>
      </w:r>
      <w:proofErr w:type="gramStart"/>
      <w:r>
        <w:rPr>
          <w:b/>
          <w:sz w:val="44"/>
        </w:rPr>
        <w:t>область  «</w:t>
      </w:r>
      <w:proofErr w:type="gramEnd"/>
      <w:r>
        <w:rPr>
          <w:b/>
          <w:sz w:val="44"/>
        </w:rPr>
        <w:t xml:space="preserve">Познавательное развитие» </w:t>
      </w:r>
    </w:p>
    <w:p w:rsidR="00221B91" w:rsidRDefault="00221B91" w:rsidP="00221B91">
      <w:pPr>
        <w:spacing w:after="0"/>
        <w:ind w:left="41" w:right="910" w:firstLine="0"/>
        <w:jc w:val="center"/>
      </w:pPr>
      <w:r>
        <w:rPr>
          <w:b/>
          <w:sz w:val="40"/>
        </w:rPr>
        <w:t xml:space="preserve">Модуль «Исследование объектов живой и неживой природы, </w:t>
      </w:r>
      <w:proofErr w:type="gramStart"/>
      <w:r>
        <w:rPr>
          <w:b/>
          <w:sz w:val="40"/>
        </w:rPr>
        <w:t>экспериментирование»</w:t>
      </w:r>
      <w:r>
        <w:rPr>
          <w:sz w:val="18"/>
        </w:rPr>
        <w:t xml:space="preserve">  </w:t>
      </w:r>
      <w:r>
        <w:rPr>
          <w:rFonts w:ascii="Calibri" w:eastAsia="Calibri" w:hAnsi="Calibri" w:cs="Calibri"/>
          <w:b/>
          <w:sz w:val="40"/>
        </w:rPr>
        <w:t xml:space="preserve"> </w:t>
      </w:r>
      <w:proofErr w:type="gramEnd"/>
      <w:r>
        <w:rPr>
          <w:b/>
          <w:sz w:val="36"/>
        </w:rPr>
        <w:t xml:space="preserve"> (группа раннего возраста, первый  год обучения) </w:t>
      </w:r>
    </w:p>
    <w:p w:rsidR="00221B91" w:rsidRDefault="00221B91" w:rsidP="00221B91">
      <w:pPr>
        <w:spacing w:after="0" w:line="254" w:lineRule="auto"/>
        <w:ind w:left="4676" w:right="5394" w:firstLine="0"/>
        <w:jc w:val="left"/>
      </w:pPr>
      <w:r>
        <w:rPr>
          <w:sz w:val="32"/>
        </w:rPr>
        <w:t xml:space="preserve"> </w:t>
      </w:r>
      <w:r>
        <w:rPr>
          <w:sz w:val="28"/>
        </w:rPr>
        <w:t xml:space="preserve"> </w:t>
      </w:r>
      <w:r>
        <w:rPr>
          <w:b/>
          <w:sz w:val="32"/>
        </w:rPr>
        <w:t xml:space="preserve"> </w:t>
      </w:r>
    </w:p>
    <w:p w:rsidR="00221B91" w:rsidRDefault="00970FE8" w:rsidP="00221B91">
      <w:pPr>
        <w:spacing w:after="0" w:line="256" w:lineRule="auto"/>
        <w:ind w:right="866"/>
        <w:jc w:val="center"/>
      </w:pPr>
      <w:r>
        <w:rPr>
          <w:sz w:val="28"/>
        </w:rPr>
        <w:t>на 2022 – 2023</w:t>
      </w:r>
      <w:r w:rsidR="00221B91">
        <w:rPr>
          <w:sz w:val="28"/>
        </w:rPr>
        <w:t xml:space="preserve"> учебный год </w:t>
      </w:r>
    </w:p>
    <w:p w:rsidR="00221B91" w:rsidRDefault="00221B91" w:rsidP="00221B91">
      <w:pPr>
        <w:spacing w:after="0" w:line="256" w:lineRule="auto"/>
        <w:ind w:left="0" w:right="787" w:firstLine="0"/>
        <w:jc w:val="center"/>
      </w:pPr>
      <w:r>
        <w:rPr>
          <w:b/>
          <w:sz w:val="32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  <w:rPr>
          <w:sz w:val="32"/>
        </w:rPr>
      </w:pPr>
      <w:r>
        <w:rPr>
          <w:sz w:val="32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221B91" w:rsidRPr="00221B91" w:rsidRDefault="00221B91" w:rsidP="00221B91">
      <w:pPr>
        <w:spacing w:after="0" w:line="259" w:lineRule="auto"/>
        <w:ind w:left="0" w:right="73" w:firstLine="0"/>
        <w:jc w:val="right"/>
        <w:rPr>
          <w:sz w:val="28"/>
        </w:rPr>
      </w:pPr>
      <w:r>
        <w:rPr>
          <w:sz w:val="32"/>
        </w:rPr>
        <w:t xml:space="preserve"> </w:t>
      </w:r>
      <w:r w:rsidR="00970FE8">
        <w:rPr>
          <w:sz w:val="28"/>
        </w:rPr>
        <w:t>Разработчик: Мищенко В.В</w:t>
      </w:r>
      <w:r w:rsidRPr="00221B91">
        <w:rPr>
          <w:sz w:val="28"/>
        </w:rPr>
        <w:t>.,</w:t>
      </w:r>
    </w:p>
    <w:p w:rsidR="00221B91" w:rsidRPr="00221B91" w:rsidRDefault="00221B91" w:rsidP="00221B91">
      <w:pPr>
        <w:spacing w:after="0" w:line="259" w:lineRule="auto"/>
        <w:ind w:left="0" w:right="73" w:firstLine="0"/>
        <w:jc w:val="right"/>
        <w:rPr>
          <w:sz w:val="28"/>
        </w:rPr>
      </w:pPr>
      <w:r w:rsidRPr="00221B91">
        <w:rPr>
          <w:sz w:val="28"/>
        </w:rPr>
        <w:t>первая квалификационная категория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</w:p>
    <w:p w:rsidR="00221B91" w:rsidRDefault="00221B91" w:rsidP="00221B91">
      <w:pPr>
        <w:spacing w:after="376" w:line="256" w:lineRule="auto"/>
        <w:ind w:left="0" w:right="797" w:firstLine="0"/>
        <w:jc w:val="center"/>
      </w:pPr>
    </w:p>
    <w:p w:rsidR="00221B91" w:rsidRDefault="00221B91" w:rsidP="00221B91">
      <w:pPr>
        <w:spacing w:after="376" w:line="256" w:lineRule="auto"/>
        <w:ind w:left="0" w:right="797" w:firstLine="0"/>
        <w:jc w:val="center"/>
      </w:pPr>
    </w:p>
    <w:p w:rsidR="00221B91" w:rsidRDefault="00221B91" w:rsidP="00221B91">
      <w:pPr>
        <w:spacing w:after="0" w:line="273" w:lineRule="auto"/>
        <w:ind w:right="3865"/>
        <w:jc w:val="center"/>
        <w:rPr>
          <w:sz w:val="28"/>
        </w:rPr>
      </w:pPr>
      <w:r>
        <w:rPr>
          <w:sz w:val="28"/>
        </w:rPr>
        <w:t xml:space="preserve">                                             п. </w:t>
      </w:r>
      <w:proofErr w:type="spellStart"/>
      <w:r>
        <w:rPr>
          <w:sz w:val="28"/>
        </w:rPr>
        <w:t>Холмогоровка</w:t>
      </w:r>
      <w:proofErr w:type="spellEnd"/>
    </w:p>
    <w:p w:rsidR="00221B91" w:rsidRDefault="00970FE8" w:rsidP="00221B91">
      <w:pPr>
        <w:spacing w:after="0" w:line="273" w:lineRule="auto"/>
        <w:ind w:left="4304" w:right="3865" w:hanging="279"/>
        <w:jc w:val="left"/>
      </w:pPr>
      <w:r>
        <w:rPr>
          <w:sz w:val="28"/>
        </w:rPr>
        <w:t xml:space="preserve"> 2022</w:t>
      </w:r>
      <w:bookmarkStart w:id="0" w:name="_GoBack"/>
      <w:bookmarkEnd w:id="0"/>
      <w:r w:rsidR="00221B91">
        <w:rPr>
          <w:sz w:val="28"/>
        </w:rPr>
        <w:t xml:space="preserve">г. </w:t>
      </w:r>
    </w:p>
    <w:p w:rsidR="00221B91" w:rsidRDefault="00221B91" w:rsidP="00221B91">
      <w:pPr>
        <w:spacing w:after="0" w:line="256" w:lineRule="auto"/>
        <w:ind w:left="0" w:right="797" w:firstLine="0"/>
        <w:jc w:val="center"/>
      </w:pPr>
      <w:r>
        <w:rPr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807" w:firstLine="0"/>
        <w:jc w:val="center"/>
      </w:pPr>
      <w:r>
        <w:rPr>
          <w:b/>
        </w:rPr>
        <w:t xml:space="preserve"> </w:t>
      </w:r>
    </w:p>
    <w:p w:rsidR="00221B91" w:rsidRDefault="00221B91" w:rsidP="00221B91">
      <w:pPr>
        <w:spacing w:after="0" w:line="256" w:lineRule="auto"/>
        <w:ind w:left="0" w:right="807" w:firstLine="0"/>
        <w:jc w:val="center"/>
      </w:pPr>
      <w:r>
        <w:rPr>
          <w:b/>
        </w:rPr>
        <w:lastRenderedPageBreak/>
        <w:t xml:space="preserve"> </w:t>
      </w:r>
    </w:p>
    <w:p w:rsidR="00221B91" w:rsidRDefault="00221B91" w:rsidP="00221B91">
      <w:pPr>
        <w:spacing w:after="0" w:line="256" w:lineRule="auto"/>
        <w:ind w:left="0" w:right="807" w:firstLine="0"/>
        <w:jc w:val="center"/>
      </w:pPr>
    </w:p>
    <w:p w:rsidR="00221B91" w:rsidRDefault="00221B91" w:rsidP="00221B91">
      <w:pPr>
        <w:spacing w:after="0" w:line="256" w:lineRule="auto"/>
        <w:ind w:left="0" w:right="807" w:firstLine="0"/>
        <w:jc w:val="center"/>
      </w:pPr>
      <w:r>
        <w:rPr>
          <w:b/>
        </w:rPr>
        <w:t xml:space="preserve">СОДЕРЖАНИЕ </w:t>
      </w:r>
    </w:p>
    <w:tbl>
      <w:tblPr>
        <w:tblStyle w:val="TableGrid"/>
        <w:tblpPr w:leftFromText="180" w:rightFromText="180" w:vertAnchor="page" w:horzAnchor="margin" w:tblpXSpec="center" w:tblpY="2821"/>
        <w:tblW w:w="10121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273"/>
        <w:gridCol w:w="2848"/>
      </w:tblGrid>
      <w:tr w:rsidR="00221B91" w:rsidTr="00221B91">
        <w:trPr>
          <w:trHeight w:val="226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 xml:space="preserve">Содержание разделов 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 xml:space="preserve">Страницы </w:t>
            </w:r>
          </w:p>
        </w:tc>
      </w:tr>
      <w:tr w:rsidR="00221B91" w:rsidTr="00221B91">
        <w:trPr>
          <w:trHeight w:val="3237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 w:rsidP="00946A24">
            <w:pPr>
              <w:numPr>
                <w:ilvl w:val="0"/>
                <w:numId w:val="2"/>
              </w:numPr>
              <w:spacing w:after="27" w:line="256" w:lineRule="auto"/>
              <w:ind w:right="0"/>
              <w:jc w:val="left"/>
            </w:pPr>
            <w:r>
              <w:t xml:space="preserve">Пояснительная записка </w:t>
            </w:r>
          </w:p>
          <w:p w:rsidR="00221B91" w:rsidRDefault="00221B91" w:rsidP="00946A24">
            <w:pPr>
              <w:numPr>
                <w:ilvl w:val="0"/>
                <w:numId w:val="2"/>
              </w:numPr>
              <w:spacing w:after="29" w:line="256" w:lineRule="auto"/>
              <w:ind w:right="0"/>
              <w:jc w:val="left"/>
            </w:pPr>
            <w:r>
              <w:t xml:space="preserve">Планируемые результаты освоения дисциплин (модулей) </w:t>
            </w:r>
          </w:p>
          <w:p w:rsidR="00221B91" w:rsidRDefault="00221B91" w:rsidP="00946A24">
            <w:pPr>
              <w:numPr>
                <w:ilvl w:val="0"/>
                <w:numId w:val="2"/>
              </w:numPr>
              <w:spacing w:after="69" w:line="256" w:lineRule="auto"/>
              <w:ind w:right="0"/>
              <w:jc w:val="left"/>
            </w:pPr>
            <w:r>
              <w:t xml:space="preserve">Содержание дисциплин (модулей)  </w:t>
            </w:r>
          </w:p>
          <w:p w:rsidR="00221B91" w:rsidRDefault="00221B91" w:rsidP="00946A24">
            <w:pPr>
              <w:numPr>
                <w:ilvl w:val="0"/>
                <w:numId w:val="2"/>
              </w:numPr>
              <w:spacing w:after="67" w:line="256" w:lineRule="auto"/>
              <w:ind w:right="0"/>
              <w:jc w:val="left"/>
            </w:pPr>
            <w:r>
              <w:t xml:space="preserve">Календарно-тематическое планирование </w:t>
            </w:r>
          </w:p>
          <w:p w:rsidR="00221B91" w:rsidRDefault="00221B91" w:rsidP="00946A24">
            <w:pPr>
              <w:numPr>
                <w:ilvl w:val="0"/>
                <w:numId w:val="2"/>
              </w:numPr>
              <w:spacing w:after="0" w:line="256" w:lineRule="auto"/>
              <w:ind w:right="0"/>
              <w:jc w:val="left"/>
            </w:pPr>
            <w:r>
              <w:t xml:space="preserve">Описание учебно-методического и материально-технического обеспечения образовательной деятельности </w:t>
            </w:r>
          </w:p>
          <w:p w:rsidR="00221B91" w:rsidRDefault="00221B91" w:rsidP="00946A24">
            <w:pPr>
              <w:numPr>
                <w:ilvl w:val="0"/>
                <w:numId w:val="2"/>
              </w:numPr>
              <w:spacing w:after="0" w:line="256" w:lineRule="auto"/>
              <w:ind w:right="0"/>
              <w:jc w:val="left"/>
            </w:pPr>
            <w:r>
              <w:t xml:space="preserve"> Список литературы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0" w:line="256" w:lineRule="auto"/>
              <w:ind w:left="8" w:right="0" w:firstLine="0"/>
              <w:jc w:val="center"/>
            </w:pPr>
            <w:r>
              <w:t xml:space="preserve">3 </w:t>
            </w:r>
          </w:p>
          <w:p w:rsidR="00221B91" w:rsidRDefault="00221B91">
            <w:pPr>
              <w:spacing w:after="0" w:line="256" w:lineRule="auto"/>
              <w:ind w:left="8" w:right="0" w:firstLine="0"/>
              <w:jc w:val="center"/>
            </w:pPr>
            <w:r>
              <w:t xml:space="preserve">3 </w:t>
            </w:r>
          </w:p>
          <w:p w:rsidR="00221B91" w:rsidRDefault="00221B91">
            <w:pPr>
              <w:spacing w:after="0" w:line="256" w:lineRule="auto"/>
              <w:ind w:left="8" w:right="0" w:firstLine="0"/>
              <w:jc w:val="center"/>
            </w:pPr>
            <w:r>
              <w:t xml:space="preserve">3 </w:t>
            </w:r>
          </w:p>
          <w:p w:rsidR="00221B91" w:rsidRDefault="00221B91">
            <w:pPr>
              <w:spacing w:after="0" w:line="256" w:lineRule="auto"/>
              <w:ind w:left="8" w:right="0" w:firstLine="0"/>
              <w:jc w:val="center"/>
            </w:pPr>
            <w:r>
              <w:t>4</w:t>
            </w:r>
          </w:p>
          <w:p w:rsidR="00221B91" w:rsidRDefault="00221B91">
            <w:pPr>
              <w:spacing w:after="0" w:line="256" w:lineRule="auto"/>
              <w:ind w:left="8" w:right="0" w:firstLine="0"/>
              <w:jc w:val="center"/>
            </w:pPr>
            <w:r>
              <w:t xml:space="preserve">5 </w:t>
            </w:r>
          </w:p>
          <w:p w:rsidR="00221B91" w:rsidRDefault="00221B91">
            <w:pPr>
              <w:spacing w:after="0" w:line="256" w:lineRule="auto"/>
              <w:ind w:left="8" w:right="0" w:firstLine="0"/>
              <w:jc w:val="center"/>
            </w:pPr>
          </w:p>
          <w:p w:rsidR="00221B91" w:rsidRDefault="00221B91">
            <w:pPr>
              <w:spacing w:after="0" w:line="256" w:lineRule="auto"/>
              <w:ind w:left="8" w:right="0" w:firstLine="0"/>
              <w:jc w:val="center"/>
            </w:pPr>
          </w:p>
          <w:p w:rsidR="00221B91" w:rsidRDefault="00221B91">
            <w:pPr>
              <w:spacing w:after="0" w:line="256" w:lineRule="auto"/>
              <w:ind w:left="8" w:right="0" w:firstLine="0"/>
              <w:jc w:val="center"/>
            </w:pPr>
            <w:r>
              <w:t>7</w:t>
            </w:r>
          </w:p>
        </w:tc>
      </w:tr>
    </w:tbl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  <w:rPr>
          <w:b/>
          <w:sz w:val="28"/>
        </w:rPr>
      </w:pPr>
    </w:p>
    <w:p w:rsidR="00221B91" w:rsidRDefault="00221B91" w:rsidP="00221B91">
      <w:pPr>
        <w:spacing w:after="0" w:line="256" w:lineRule="auto"/>
        <w:ind w:left="0" w:right="0" w:firstLine="0"/>
        <w:jc w:val="left"/>
        <w:rPr>
          <w:b/>
          <w:sz w:val="28"/>
        </w:rPr>
      </w:pPr>
    </w:p>
    <w:p w:rsidR="00221B91" w:rsidRDefault="00221B91" w:rsidP="00221B91">
      <w:pPr>
        <w:spacing w:after="0" w:line="256" w:lineRule="auto"/>
        <w:ind w:left="0" w:right="0" w:firstLine="0"/>
        <w:jc w:val="left"/>
      </w:pP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1B91" w:rsidRDefault="00221B91" w:rsidP="00221B91">
      <w:pPr>
        <w:spacing w:after="0" w:line="256" w:lineRule="auto"/>
        <w:ind w:left="2672" w:right="0" w:firstLine="0"/>
        <w:jc w:val="left"/>
      </w:pPr>
      <w:r>
        <w:rPr>
          <w:b/>
          <w:sz w:val="28"/>
        </w:rPr>
        <w:lastRenderedPageBreak/>
        <w:t xml:space="preserve">1.Пояснительная записка </w:t>
      </w:r>
    </w:p>
    <w:p w:rsidR="00221B91" w:rsidRDefault="00221B91" w:rsidP="00221B91">
      <w:pPr>
        <w:spacing w:after="81"/>
        <w:ind w:left="-5"/>
      </w:pPr>
      <w:r>
        <w:t xml:space="preserve">Рабочая программа (далее - Программа) по «Исследование объектов живой и неживой природы, экспериментирование»  для детей 2-3 лет является составной частью основной образовательной программы дошкольного образования МАДОУ Детский сад </w:t>
      </w:r>
      <w:proofErr w:type="spellStart"/>
      <w:r>
        <w:t>п.Холмогоровка</w:t>
      </w:r>
      <w:proofErr w:type="spellEnd"/>
      <w: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221B91" w:rsidRDefault="00221B91" w:rsidP="00221B91">
      <w:pPr>
        <w:spacing w:after="81"/>
        <w:ind w:left="-5"/>
      </w:pPr>
      <w:r>
        <w:rPr>
          <w:b/>
        </w:rPr>
        <w:t>Цель</w:t>
      </w:r>
      <w:r>
        <w:t>: ориентация в мире природы, дать первоначальные знания о живой и неживой природе, а также формирование простейших математических представлений у детей третьего года жизни.</w:t>
      </w:r>
    </w:p>
    <w:p w:rsidR="00221B91" w:rsidRDefault="00221B91" w:rsidP="00221B91">
      <w:pPr>
        <w:spacing w:after="81"/>
        <w:ind w:left="-5"/>
      </w:pPr>
      <w:r>
        <w:t xml:space="preserve"> </w:t>
      </w:r>
      <w:r>
        <w:rPr>
          <w:b/>
        </w:rPr>
        <w:t>Задачи:</w:t>
      </w:r>
      <w:r>
        <w:t xml:space="preserve">  </w:t>
      </w:r>
    </w:p>
    <w:p w:rsidR="00221B91" w:rsidRDefault="00221B91" w:rsidP="00221B91">
      <w:pPr>
        <w:ind w:left="-5" w:right="193"/>
      </w:pPr>
      <w:r>
        <w:rPr>
          <w:sz w:val="28"/>
        </w:rPr>
        <w:t>1.</w:t>
      </w:r>
      <w:r>
        <w:t xml:space="preserve">Формировать представления о сенсорных свойствах и качествах предметов окружающего мира, развитии разных видов детского восприятия: зрительного, слухового, осязательного, вкусового, обонятельного. </w:t>
      </w:r>
    </w:p>
    <w:p w:rsidR="00221B91" w:rsidRDefault="00221B91" w:rsidP="00221B91">
      <w:pPr>
        <w:ind w:left="-5" w:right="193"/>
      </w:pPr>
      <w:r>
        <w:t xml:space="preserve">2. Поддерживать положительные переживания детей в процессе общения с природой: радость, удивление, любопытство при восприятии природных объектов. </w:t>
      </w:r>
      <w:r>
        <w:rPr>
          <w:sz w:val="22"/>
        </w:rPr>
        <w:t xml:space="preserve"> </w:t>
      </w:r>
    </w:p>
    <w:p w:rsidR="00221B91" w:rsidRDefault="00221B91" w:rsidP="00221B91">
      <w:pPr>
        <w:spacing w:after="92" w:line="216" w:lineRule="auto"/>
        <w:ind w:left="-5" w:right="193"/>
        <w:rPr>
          <w:rFonts w:asciiTheme="minorHAnsi" w:hAnsiTheme="minorHAnsi"/>
        </w:rPr>
      </w:pPr>
      <w:r>
        <w:t xml:space="preserve">3.Поддерживать интерес и активные действия детей с предметами, геометрическими телами и фигурами, песком, водой и снегом. </w:t>
      </w:r>
    </w:p>
    <w:p w:rsidR="00221B91" w:rsidRDefault="00221B91" w:rsidP="00221B91">
      <w:pPr>
        <w:spacing w:after="32" w:line="256" w:lineRule="auto"/>
        <w:ind w:left="-15" w:right="1537" w:firstLine="1949"/>
        <w:jc w:val="left"/>
      </w:pPr>
      <w:r>
        <w:rPr>
          <w:b/>
          <w:sz w:val="28"/>
        </w:rPr>
        <w:t xml:space="preserve">2. Планируемые результаты освоения модуля </w:t>
      </w:r>
      <w:r>
        <w:rPr>
          <w:b/>
        </w:rPr>
        <w:t xml:space="preserve">к трем </w:t>
      </w:r>
      <w:proofErr w:type="gramStart"/>
      <w:r>
        <w:rPr>
          <w:b/>
        </w:rPr>
        <w:t>годам :</w:t>
      </w:r>
      <w:proofErr w:type="gramEnd"/>
      <w:r>
        <w:rPr>
          <w:b/>
        </w:rPr>
        <w:t xml:space="preserve"> </w:t>
      </w:r>
    </w:p>
    <w:p w:rsidR="00221B91" w:rsidRDefault="00221B91" w:rsidP="00221B91">
      <w:pPr>
        <w:ind w:left="-5" w:right="193"/>
      </w:pPr>
      <w:r>
        <w:t xml:space="preserve">Ребенок с интересом и удовольствием действует со взрослым и самостоятельно с предметами, дидактическими игрушками и материалами. </w:t>
      </w:r>
    </w:p>
    <w:p w:rsidR="00221B91" w:rsidRDefault="00221B91" w:rsidP="00221B91">
      <w:pPr>
        <w:ind w:left="-5" w:right="193"/>
      </w:pPr>
      <w:r>
        <w:t xml:space="preserve">Проявляет активность и интересуется животными ближайшего природного окружения, замечает цветущие растения, явления природы. </w:t>
      </w:r>
    </w:p>
    <w:p w:rsidR="00221B91" w:rsidRDefault="00221B91" w:rsidP="00221B91">
      <w:pPr>
        <w:spacing w:after="65"/>
        <w:ind w:left="-5" w:right="193"/>
      </w:pPr>
      <w:r>
        <w:t xml:space="preserve">По показу воспитателя обследует объекты природы, использует разнообразные обследовательские действия. </w:t>
      </w:r>
    </w:p>
    <w:p w:rsidR="00221B91" w:rsidRDefault="00221B91" w:rsidP="00221B91">
      <w:pPr>
        <w:pStyle w:val="1"/>
        <w:ind w:left="797" w:hanging="281"/>
      </w:pPr>
      <w:r>
        <w:t xml:space="preserve">Содержание модуля </w:t>
      </w:r>
    </w:p>
    <w:p w:rsidR="00221B91" w:rsidRDefault="00221B91" w:rsidP="00221B91">
      <w:pPr>
        <w:ind w:left="-5" w:right="193"/>
      </w:pPr>
      <w:r>
        <w:t xml:space="preserve">В процессе ознакомления с природой малыши узнают объекты и явления </w:t>
      </w:r>
      <w:r>
        <w:rPr>
          <w:b/>
        </w:rPr>
        <w:t>неживой природы</w:t>
      </w:r>
      <w:r>
        <w:t xml:space="preserve">, которые доступны ребенку для непосредственного восприятия. Знакомство с </w:t>
      </w:r>
      <w:r>
        <w:rPr>
          <w:b/>
        </w:rPr>
        <w:t>животными и растениями</w:t>
      </w:r>
      <w:r>
        <w:t xml:space="preserve">, которых можно встретить в ближайшем природном окружении, а также в детских книжках на иллюстрациях. Общие представления о конкретном животном или растении, отдельных его частях, их характерных признаках, особенностях образа жизни. Освоение отдельных признаков конкретных животных и растений как живых организмов. Получение первичных </w:t>
      </w:r>
      <w:r>
        <w:rPr>
          <w:b/>
        </w:rPr>
        <w:t>представлений о себе</w:t>
      </w:r>
      <w:r>
        <w:t xml:space="preserve"> </w:t>
      </w:r>
      <w:proofErr w:type="gramStart"/>
      <w:r>
        <w:t>через  взаимодействие</w:t>
      </w:r>
      <w:proofErr w:type="gramEnd"/>
      <w:r>
        <w:t xml:space="preserve"> с природой. </w:t>
      </w:r>
    </w:p>
    <w:p w:rsidR="00221B91" w:rsidRDefault="00221B91" w:rsidP="00221B91">
      <w:pPr>
        <w:spacing w:after="72" w:line="256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221B91" w:rsidRDefault="00221B91" w:rsidP="00221B91">
      <w:pPr>
        <w:spacing w:after="72" w:line="256" w:lineRule="auto"/>
        <w:ind w:left="0" w:right="0" w:firstLine="0"/>
        <w:jc w:val="left"/>
      </w:pPr>
    </w:p>
    <w:p w:rsidR="00221B91" w:rsidRDefault="00221B91" w:rsidP="00221B91">
      <w:pPr>
        <w:spacing w:after="72" w:line="256" w:lineRule="auto"/>
        <w:ind w:left="0" w:right="0" w:firstLine="0"/>
        <w:jc w:val="left"/>
      </w:pPr>
    </w:p>
    <w:p w:rsidR="00221B91" w:rsidRDefault="00221B91" w:rsidP="00221B91">
      <w:pPr>
        <w:pStyle w:val="1"/>
        <w:ind w:left="797" w:right="721" w:hanging="281"/>
      </w:pPr>
      <w:r>
        <w:lastRenderedPageBreak/>
        <w:t xml:space="preserve">Календарно-тематическое планирование </w:t>
      </w:r>
    </w:p>
    <w:tbl>
      <w:tblPr>
        <w:tblStyle w:val="TableGrid"/>
        <w:tblW w:w="9640" w:type="dxa"/>
        <w:tblInd w:w="0" w:type="dxa"/>
        <w:tblCellMar>
          <w:top w:w="7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66"/>
        <w:gridCol w:w="8082"/>
        <w:gridCol w:w="992"/>
      </w:tblGrid>
      <w:tr w:rsidR="00221B91" w:rsidTr="00221B91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19" w:line="256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221B91" w:rsidRDefault="00221B91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2" w:firstLine="0"/>
              <w:jc w:val="center"/>
            </w:pPr>
            <w:r>
              <w:rPr>
                <w:b/>
              </w:rPr>
              <w:t xml:space="preserve">тема </w:t>
            </w:r>
          </w:p>
          <w:p w:rsidR="00221B91" w:rsidRDefault="00221B91">
            <w:pPr>
              <w:spacing w:after="0" w:line="256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221B91" w:rsidTr="00221B91">
        <w:trPr>
          <w:trHeight w:val="324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67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0" w:line="256" w:lineRule="auto"/>
              <w:ind w:left="0" w:right="69" w:firstLine="0"/>
              <w:jc w:val="center"/>
            </w:pPr>
          </w:p>
        </w:tc>
      </w:tr>
      <w:tr w:rsidR="00221B91" w:rsidTr="00221B91">
        <w:trPr>
          <w:trHeight w:val="4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67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Тема: «Угадай на вкус». </w:t>
            </w:r>
          </w:p>
          <w:p w:rsidR="00221B91" w:rsidRDefault="00221B91">
            <w:pPr>
              <w:spacing w:after="0" w:line="256" w:lineRule="auto"/>
              <w:ind w:right="126" w:firstLine="0"/>
            </w:pPr>
            <w:r>
              <w:t xml:space="preserve">Цель: учить детей различать фрукты на вкус.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Тема: «Как живут дикие звери </w:t>
            </w:r>
            <w:proofErr w:type="gramStart"/>
            <w:r>
              <w:rPr>
                <w:b/>
              </w:rPr>
              <w:t>осенью »</w:t>
            </w:r>
            <w:proofErr w:type="gramEnd"/>
            <w:r>
              <w:rPr>
                <w:b/>
              </w:rPr>
              <w:t xml:space="preserve"> </w:t>
            </w:r>
          </w:p>
          <w:p w:rsidR="00221B91" w:rsidRDefault="00221B91">
            <w:pPr>
              <w:spacing w:after="0" w:line="256" w:lineRule="auto"/>
              <w:ind w:left="0" w:right="0" w:firstLine="2"/>
            </w:pPr>
            <w:r>
              <w:t xml:space="preserve">Цель: расширить </w:t>
            </w:r>
            <w:proofErr w:type="gramStart"/>
            <w:r>
              <w:t>представления  детей</w:t>
            </w:r>
            <w:proofErr w:type="gramEnd"/>
            <w:r>
              <w:t xml:space="preserve"> о животных. Расширять словарный запас.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</w:tbl>
    <w:p w:rsidR="00221B91" w:rsidRDefault="00221B91" w:rsidP="00221B91">
      <w:pPr>
        <w:spacing w:after="0" w:line="256" w:lineRule="auto"/>
        <w:ind w:left="-1702" w:right="1722" w:firstLine="0"/>
        <w:jc w:val="left"/>
      </w:pPr>
    </w:p>
    <w:tbl>
      <w:tblPr>
        <w:tblStyle w:val="TableGrid"/>
        <w:tblW w:w="9640" w:type="dxa"/>
        <w:tblInd w:w="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66"/>
        <w:gridCol w:w="8082"/>
        <w:gridCol w:w="992"/>
      </w:tblGrid>
      <w:tr w:rsidR="00221B91" w:rsidTr="00221B91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221B91" w:rsidTr="00221B91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Тема: «Угадай на вкус». </w:t>
            </w:r>
          </w:p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>Цель: знакомить с названиями фруктов, учить различать на вкус. Расширять словарный запас.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53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10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>Тема: «</w:t>
            </w:r>
            <w:r>
              <w:rPr>
                <w:b/>
              </w:rPr>
              <w:t>Домашние животные»</w:t>
            </w:r>
            <w:r>
              <w:t xml:space="preserve">                    </w:t>
            </w:r>
          </w:p>
          <w:p w:rsidR="00221B91" w:rsidRDefault="00221B91">
            <w:pPr>
              <w:spacing w:after="0" w:line="256" w:lineRule="auto"/>
              <w:ind w:left="0" w:right="0" w:firstLine="2"/>
              <w:jc w:val="left"/>
            </w:pPr>
            <w:r>
              <w:t xml:space="preserve">Цель: учить детей различать взрослых животных и их детенышей, упражнять в звукопроизношении   громко-тихо. Обогащать словарный запас.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53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109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Тема: «Рассматривание картины с </w:t>
            </w:r>
            <w:proofErr w:type="gramStart"/>
            <w:r>
              <w:rPr>
                <w:b/>
              </w:rPr>
              <w:t>пейзажем »</w:t>
            </w:r>
            <w:proofErr w:type="gramEnd"/>
            <w:r>
              <w:rPr>
                <w:b/>
              </w:rPr>
              <w:t xml:space="preserve"> </w:t>
            </w:r>
          </w:p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 xml:space="preserve">Цель: учить детей понимать сюжет, развивать </w:t>
            </w:r>
            <w:proofErr w:type="gramStart"/>
            <w:r>
              <w:t>умение  слушать</w:t>
            </w:r>
            <w:proofErr w:type="gramEnd"/>
            <w:r>
              <w:t xml:space="preserve"> пояснения воспитателя, умение высказывать по поводу рассматриваемого.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53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91" w:rsidRDefault="00221B9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91" w:rsidRDefault="00221B9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221B91" w:rsidTr="00221B91">
        <w:trPr>
          <w:trHeight w:val="88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B91" w:rsidRDefault="00221B91">
            <w:pPr>
              <w:spacing w:after="18" w:line="256" w:lineRule="auto"/>
              <w:ind w:left="0" w:right="0" w:firstLine="0"/>
              <w:jc w:val="left"/>
            </w:pPr>
            <w:r>
              <w:rPr>
                <w:b/>
              </w:rPr>
              <w:t xml:space="preserve">Тема: «Чудесный мешочек» </w:t>
            </w:r>
          </w:p>
          <w:p w:rsidR="00221B91" w:rsidRDefault="00221B91">
            <w:pPr>
              <w:spacing w:after="0" w:line="237" w:lineRule="auto"/>
              <w:ind w:left="0" w:right="0" w:firstLine="0"/>
              <w:jc w:val="left"/>
            </w:pPr>
            <w:r>
              <w:t xml:space="preserve">Цель: учить детей узнавать фрукты, овощи на </w:t>
            </w:r>
            <w:proofErr w:type="gramStart"/>
            <w:r>
              <w:t>ощупь ,обогащать</w:t>
            </w:r>
            <w:proofErr w:type="gramEnd"/>
            <w:r>
              <w:t xml:space="preserve"> словарный запас , активизировать речевую активность.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53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91" w:rsidRDefault="00221B9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18" w:line="256" w:lineRule="auto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91" w:rsidRDefault="00221B9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221B91" w:rsidTr="00221B91">
        <w:trPr>
          <w:trHeight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>Тема: «</w:t>
            </w:r>
            <w:r>
              <w:rPr>
                <w:b/>
              </w:rPr>
              <w:t>Про маленькую капельку».</w:t>
            </w:r>
            <w:r>
              <w:t xml:space="preserve"> </w:t>
            </w:r>
          </w:p>
          <w:p w:rsidR="00221B91" w:rsidRDefault="00221B91">
            <w:pPr>
              <w:spacing w:after="0" w:line="256" w:lineRule="auto"/>
              <w:ind w:left="0" w:right="4" w:firstLine="0"/>
              <w:jc w:val="left"/>
            </w:pPr>
            <w:r>
              <w:t xml:space="preserve">Цель: познакомить со свойствами воды : теплая , прозрачная , холодная и т.д.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53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9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>Тема: «</w:t>
            </w:r>
            <w:r>
              <w:rPr>
                <w:b/>
              </w:rPr>
              <w:t>Кошка Мурка»</w:t>
            </w:r>
            <w:r>
              <w:t xml:space="preserve"> </w:t>
            </w:r>
          </w:p>
          <w:p w:rsidR="00221B91" w:rsidRDefault="00221B91">
            <w:pPr>
              <w:spacing w:after="0" w:line="256" w:lineRule="auto"/>
              <w:ind w:left="0" w:right="5" w:firstLine="0"/>
              <w:jc w:val="left"/>
            </w:pPr>
            <w:r>
              <w:t xml:space="preserve">Цель: развивать у детей общие представления о кошке и ее повадках: воспитывать </w:t>
            </w:r>
            <w:proofErr w:type="gramStart"/>
            <w:r>
              <w:t>ласковое ,</w:t>
            </w:r>
            <w:proofErr w:type="gramEnd"/>
            <w:r>
              <w:t xml:space="preserve"> дружелюбное  отношение к живым существам.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53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32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49" w:firstLine="0"/>
              <w:jc w:val="center"/>
            </w:pPr>
            <w:r>
              <w:rPr>
                <w:b/>
              </w:rPr>
              <w:t xml:space="preserve">Январь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21B91" w:rsidTr="00221B91">
        <w:trPr>
          <w:trHeight w:val="6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Тема:  Опыт</w:t>
            </w:r>
            <w:proofErr w:type="gramEnd"/>
            <w:r>
              <w:rPr>
                <w:b/>
              </w:rPr>
              <w:t xml:space="preserve"> «Как снег становится водой» </w:t>
            </w:r>
          </w:p>
          <w:p w:rsidR="00221B91" w:rsidRDefault="00221B91">
            <w:pPr>
              <w:spacing w:after="0" w:line="256" w:lineRule="auto"/>
              <w:ind w:left="0" w:right="362" w:firstLine="0"/>
            </w:pPr>
            <w:r>
              <w:t xml:space="preserve">Цель: </w:t>
            </w:r>
            <w:proofErr w:type="gramStart"/>
            <w:r>
              <w:t>показать ,</w:t>
            </w:r>
            <w:proofErr w:type="gramEnd"/>
            <w:r>
              <w:t xml:space="preserve"> что снег в тепле тает  и  становится водой.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53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114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>Тема: Наблюдение за птичкой.</w:t>
            </w:r>
          </w:p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 xml:space="preserve">Цель: вызвать у детей радость от наблюдения живого </w:t>
            </w:r>
            <w:proofErr w:type="gramStart"/>
            <w:r>
              <w:t>объекта ,</w:t>
            </w:r>
            <w:proofErr w:type="gramEnd"/>
            <w:r>
              <w:t xml:space="preserve"> желание оберегать птичку и ухаживать за ней. </w:t>
            </w:r>
            <w:proofErr w:type="gramStart"/>
            <w:r>
              <w:t>Добиваться ,</w:t>
            </w:r>
            <w:proofErr w:type="gramEnd"/>
            <w:r>
              <w:t xml:space="preserve"> чтобы дети называли , что она делает.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53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91" w:rsidRDefault="00221B9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91" w:rsidRDefault="00221B9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221B91" w:rsidTr="00221B91">
        <w:trPr>
          <w:trHeight w:val="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18" w:line="256" w:lineRule="auto"/>
              <w:ind w:left="0" w:right="0" w:firstLine="0"/>
              <w:jc w:val="left"/>
            </w:pPr>
            <w:r>
              <w:rPr>
                <w:b/>
              </w:rPr>
              <w:t xml:space="preserve">Тема: «Знакомство с помидором и огурцом». </w:t>
            </w:r>
          </w:p>
          <w:p w:rsidR="00221B91" w:rsidRDefault="00221B91">
            <w:pPr>
              <w:spacing w:after="19" w:line="261" w:lineRule="auto"/>
              <w:ind w:left="0" w:right="159" w:firstLine="0"/>
            </w:pPr>
            <w:r>
              <w:t xml:space="preserve">Цель: учить различать овощи по </w:t>
            </w:r>
            <w:proofErr w:type="gramStart"/>
            <w:r>
              <w:t>форме ,</w:t>
            </w:r>
            <w:proofErr w:type="gramEnd"/>
            <w:r>
              <w:t xml:space="preserve"> цвету , вкусу. Развивать сенсорные ощущения детей.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96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lastRenderedPageBreak/>
              <w:t xml:space="preserve">12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Тема: «Знакомство с </w:t>
            </w:r>
            <w:proofErr w:type="gramStart"/>
            <w:r>
              <w:rPr>
                <w:b/>
              </w:rPr>
              <w:t>морковью  картофелем</w:t>
            </w:r>
            <w:proofErr w:type="gramEnd"/>
            <w:r>
              <w:rPr>
                <w:b/>
              </w:rPr>
              <w:t xml:space="preserve">.» </w:t>
            </w:r>
          </w:p>
          <w:p w:rsidR="00221B91" w:rsidRDefault="00221B91">
            <w:pPr>
              <w:spacing w:after="0" w:line="256" w:lineRule="auto"/>
              <w:ind w:left="0" w:right="113" w:firstLine="0"/>
            </w:pPr>
            <w:r>
              <w:t xml:space="preserve">Цель: Учить детей различать морковь и </w:t>
            </w:r>
            <w:proofErr w:type="gramStart"/>
            <w:r>
              <w:t>картофель :</w:t>
            </w:r>
            <w:proofErr w:type="gramEnd"/>
            <w:r>
              <w:t xml:space="preserve"> знать их названия , их сенсорные характеристики.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6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91" w:rsidRDefault="00221B9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0" w:line="256" w:lineRule="auto"/>
              <w:ind w:left="0" w:right="112" w:firstLine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91" w:rsidRDefault="00221B9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221B91" w:rsidTr="00221B91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11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91" w:rsidRDefault="00221B9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Тема: Знакомство с коровой и теленком</w:t>
            </w:r>
          </w:p>
          <w:p w:rsidR="00221B91" w:rsidRDefault="00221B91">
            <w:pPr>
              <w:spacing w:after="0" w:line="256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Цели: </w:t>
            </w:r>
            <w:r>
              <w:t xml:space="preserve">закрепить и </w:t>
            </w:r>
            <w:proofErr w:type="gramStart"/>
            <w:r>
              <w:t>расширить  знания</w:t>
            </w:r>
            <w:proofErr w:type="gramEnd"/>
            <w:r>
              <w:t xml:space="preserve"> малышей о домашних животных и их детенышах. Побуждать оберегать все живое.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91" w:rsidRDefault="00221B9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221B91" w:rsidTr="00221B91">
        <w:trPr>
          <w:trHeight w:val="108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Тема: Упражнение «Узнай овощи»         </w:t>
            </w:r>
          </w:p>
          <w:p w:rsidR="00221B91" w:rsidRDefault="00221B91">
            <w:pPr>
              <w:spacing w:after="47" w:line="237" w:lineRule="auto"/>
              <w:ind w:left="0" w:right="113" w:firstLine="0"/>
            </w:pPr>
            <w:r>
              <w:t xml:space="preserve">Цель: учить детей различать сырые и вареные овощи.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5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B91" w:rsidRDefault="00221B9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91" w:rsidRDefault="00221B9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221B91" w:rsidTr="00221B91">
        <w:trPr>
          <w:trHeight w:val="9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Тема: «Заяц и волк –лесные жители» </w:t>
            </w:r>
          </w:p>
          <w:p w:rsidR="00221B91" w:rsidRDefault="00221B91">
            <w:pPr>
              <w:spacing w:after="0" w:line="256" w:lineRule="auto"/>
              <w:ind w:left="0" w:right="107" w:firstLine="0"/>
            </w:pPr>
            <w:r>
              <w:t xml:space="preserve">Цель: дать первоначальные представления о лесе и его   </w:t>
            </w:r>
            <w:proofErr w:type="gramStart"/>
            <w:r>
              <w:t>обитателях :</w:t>
            </w:r>
            <w:proofErr w:type="gramEnd"/>
            <w:r>
              <w:t xml:space="preserve"> зайце и волке.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110" w:firstLine="0"/>
              <w:jc w:val="center"/>
            </w:pPr>
            <w:r>
              <w:t xml:space="preserve">2 </w:t>
            </w:r>
          </w:p>
        </w:tc>
      </w:tr>
      <w:tr w:rsidR="00221B91" w:rsidTr="00221B91">
        <w:trPr>
          <w:trHeight w:val="91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Тема: «Знакомство с собачкой»» </w:t>
            </w:r>
          </w:p>
          <w:p w:rsidR="00221B91" w:rsidRDefault="00221B91">
            <w:pPr>
              <w:spacing w:after="0" w:line="256" w:lineRule="auto"/>
              <w:ind w:left="0" w:right="111" w:firstLine="0"/>
            </w:pPr>
            <w:r>
              <w:t xml:space="preserve">Цель: познакомить с </w:t>
            </w:r>
            <w:proofErr w:type="gramStart"/>
            <w:r>
              <w:t>собачкой ,</w:t>
            </w:r>
            <w:proofErr w:type="gramEnd"/>
            <w:r>
              <w:t xml:space="preserve"> ее детенышами : учить узнавать их на картинке.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91" w:rsidRDefault="00221B9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91" w:rsidRDefault="00221B9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221B91" w:rsidTr="00221B91">
        <w:trPr>
          <w:trHeight w:val="9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>Тема: Знакомство с кошкой</w:t>
            </w:r>
            <w:r>
              <w:t xml:space="preserve">                                                                                     </w:t>
            </w:r>
          </w:p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>Цель: познакомить с кошкой , котятами , учить узнавать  на картине , правильно называть ,  подражать их звукам.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7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Тема :</w:t>
            </w:r>
            <w:proofErr w:type="gramEnd"/>
            <w:r>
              <w:rPr>
                <w:b/>
              </w:rPr>
              <w:t xml:space="preserve"> « Чудесный мешочек»</w:t>
            </w:r>
          </w:p>
          <w:p w:rsidR="00221B91" w:rsidRDefault="00221B91">
            <w:pPr>
              <w:spacing w:after="0" w:line="276" w:lineRule="auto"/>
              <w:ind w:left="0" w:right="0" w:firstLine="0"/>
              <w:jc w:val="left"/>
            </w:pPr>
            <w:r>
              <w:t xml:space="preserve">Цель: узнавать предмет при помощи одного из анализаторов.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32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111" w:firstLine="0"/>
            </w:pPr>
            <w:r>
              <w:rPr>
                <w:b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110" w:firstLine="0"/>
              <w:jc w:val="center"/>
            </w:pPr>
            <w:r>
              <w:rPr>
                <w:b/>
              </w:rPr>
              <w:t xml:space="preserve">19 </w:t>
            </w:r>
          </w:p>
        </w:tc>
      </w:tr>
    </w:tbl>
    <w:p w:rsidR="00221B91" w:rsidRDefault="00221B91" w:rsidP="00221B91">
      <w:pPr>
        <w:spacing w:after="0" w:line="256" w:lineRule="auto"/>
        <w:ind w:left="0" w:right="0" w:firstLine="0"/>
      </w:pPr>
      <w:r>
        <w:t xml:space="preserve"> </w:t>
      </w:r>
    </w:p>
    <w:p w:rsidR="00221B91" w:rsidRDefault="00221B91" w:rsidP="00221B91">
      <w:pPr>
        <w:numPr>
          <w:ilvl w:val="0"/>
          <w:numId w:val="3"/>
        </w:numPr>
        <w:spacing w:after="0" w:line="256" w:lineRule="auto"/>
        <w:ind w:right="0" w:hanging="281"/>
        <w:jc w:val="center"/>
      </w:pPr>
      <w:r>
        <w:rPr>
          <w:b/>
          <w:sz w:val="28"/>
        </w:rPr>
        <w:t>Описание учебно-методического и материально-технического обеспечения образовательной деятельности</w:t>
      </w:r>
    </w:p>
    <w:tbl>
      <w:tblPr>
        <w:tblStyle w:val="TableGrid"/>
        <w:tblpPr w:leftFromText="180" w:rightFromText="180" w:horzAnchor="margin" w:tblpY="285"/>
        <w:tblW w:w="9218" w:type="dxa"/>
        <w:tblInd w:w="0" w:type="dxa"/>
        <w:tblCellMar>
          <w:top w:w="1" w:type="dxa"/>
          <w:left w:w="95" w:type="dxa"/>
          <w:right w:w="24" w:type="dxa"/>
        </w:tblCellMar>
        <w:tblLook w:val="04A0" w:firstRow="1" w:lastRow="0" w:firstColumn="1" w:lastColumn="0" w:noHBand="0" w:noVBand="1"/>
      </w:tblPr>
      <w:tblGrid>
        <w:gridCol w:w="487"/>
        <w:gridCol w:w="125"/>
        <w:gridCol w:w="5875"/>
        <w:gridCol w:w="2731"/>
      </w:tblGrid>
      <w:tr w:rsidR="00221B91" w:rsidTr="00221B91">
        <w:trPr>
          <w:trHeight w:val="53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7" w:line="256" w:lineRule="auto"/>
              <w:ind w:left="65" w:right="0" w:firstLine="0"/>
              <w:jc w:val="left"/>
            </w:pPr>
            <w:r>
              <w:lastRenderedPageBreak/>
              <w:t xml:space="preserve">№ </w:t>
            </w:r>
          </w:p>
          <w:p w:rsidR="00221B91" w:rsidRDefault="00221B91">
            <w:pPr>
              <w:spacing w:after="0" w:line="256" w:lineRule="auto"/>
              <w:ind w:left="17" w:right="0" w:firstLine="0"/>
              <w:jc w:val="left"/>
            </w:pPr>
            <w:r>
              <w:t xml:space="preserve">п\п </w:t>
            </w:r>
          </w:p>
        </w:tc>
        <w:tc>
          <w:tcPr>
            <w:tcW w:w="6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9" w:firstLine="0"/>
              <w:jc w:val="center"/>
            </w:pPr>
            <w:r>
              <w:t xml:space="preserve">Наименование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4" w:firstLine="0"/>
              <w:jc w:val="center"/>
            </w:pPr>
            <w:r>
              <w:t xml:space="preserve">Кол-во </w:t>
            </w:r>
          </w:p>
        </w:tc>
      </w:tr>
      <w:tr w:rsidR="00221B91" w:rsidTr="00221B91">
        <w:trPr>
          <w:trHeight w:val="27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1354" w:right="0" w:firstLine="0"/>
              <w:jc w:val="center"/>
            </w:pPr>
            <w:r>
              <w:t>Оборудование</w:t>
            </w:r>
            <w:r>
              <w:rPr>
                <w:sz w:val="28"/>
              </w:rPr>
              <w:t xml:space="preserve">   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221B91" w:rsidTr="00221B91">
        <w:trPr>
          <w:trHeight w:val="28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6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5" w:right="0" w:firstLine="0"/>
              <w:jc w:val="left"/>
            </w:pPr>
            <w:r>
              <w:t xml:space="preserve">Компьютер Самсунг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221B91" w:rsidTr="00221B91">
        <w:trPr>
          <w:trHeight w:val="29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8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5" w:right="0" w:firstLine="0"/>
              <w:jc w:val="left"/>
            </w:pPr>
            <w:r>
              <w:t xml:space="preserve">Колонки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221B91" w:rsidTr="00221B91">
        <w:trPr>
          <w:trHeight w:val="28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8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5" w:right="0" w:firstLine="0"/>
              <w:jc w:val="left"/>
            </w:pPr>
            <w:r>
              <w:t>Магнитная доска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221B91" w:rsidTr="00221B91">
        <w:trPr>
          <w:trHeight w:val="27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1358" w:right="0" w:firstLine="0"/>
              <w:jc w:val="center"/>
            </w:pPr>
            <w:r>
              <w:t>Мебель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221B91" w:rsidTr="00221B91">
        <w:trPr>
          <w:trHeight w:val="26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4 </w:t>
            </w:r>
          </w:p>
        </w:tc>
        <w:tc>
          <w:tcPr>
            <w:tcW w:w="60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5" w:right="0" w:firstLine="0"/>
              <w:jc w:val="left"/>
            </w:pPr>
            <w:r>
              <w:t xml:space="preserve">Дидактический уголок «Наши книжки»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221B91" w:rsidTr="00221B91">
        <w:trPr>
          <w:trHeight w:val="25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65" w:right="0" w:firstLine="0"/>
              <w:jc w:val="left"/>
            </w:pPr>
            <w:r>
              <w:t xml:space="preserve">5 </w:t>
            </w:r>
          </w:p>
        </w:tc>
        <w:tc>
          <w:tcPr>
            <w:tcW w:w="60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 xml:space="preserve">Дидактические настенные панели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9" w:firstLine="0"/>
              <w:jc w:val="center"/>
            </w:pPr>
            <w:r>
              <w:t xml:space="preserve">4 </w:t>
            </w:r>
          </w:p>
        </w:tc>
      </w:tr>
      <w:tr w:rsidR="00221B91" w:rsidTr="00221B91">
        <w:trPr>
          <w:trHeight w:val="2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65" w:right="0" w:firstLine="0"/>
              <w:jc w:val="left"/>
            </w:pPr>
            <w:r>
              <w:t xml:space="preserve">6 </w:t>
            </w:r>
          </w:p>
        </w:tc>
        <w:tc>
          <w:tcPr>
            <w:tcW w:w="60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 xml:space="preserve">Столы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9" w:firstLine="0"/>
              <w:jc w:val="center"/>
            </w:pPr>
            <w:r>
              <w:t xml:space="preserve">7 </w:t>
            </w:r>
          </w:p>
        </w:tc>
      </w:tr>
      <w:tr w:rsidR="00221B91" w:rsidTr="00221B91">
        <w:trPr>
          <w:trHeight w:val="25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65" w:right="0" w:firstLine="0"/>
              <w:jc w:val="left"/>
            </w:pPr>
            <w:r>
              <w:t xml:space="preserve">7 </w:t>
            </w:r>
          </w:p>
        </w:tc>
        <w:tc>
          <w:tcPr>
            <w:tcW w:w="60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0" w:firstLine="0"/>
              <w:jc w:val="left"/>
            </w:pPr>
            <w:r>
              <w:t xml:space="preserve">Стулья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9" w:firstLine="0"/>
              <w:jc w:val="center"/>
            </w:pPr>
            <w:r>
              <w:t xml:space="preserve">27 </w:t>
            </w:r>
          </w:p>
        </w:tc>
      </w:tr>
      <w:tr w:rsidR="00221B91" w:rsidTr="00221B91">
        <w:trPr>
          <w:trHeight w:val="26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8 </w:t>
            </w:r>
          </w:p>
        </w:tc>
        <w:tc>
          <w:tcPr>
            <w:tcW w:w="6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22" w:right="0" w:firstLine="0"/>
              <w:jc w:val="left"/>
            </w:pPr>
            <w:r>
              <w:t xml:space="preserve">Стенка игровая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221B91" w:rsidTr="00221B91">
        <w:trPr>
          <w:trHeight w:val="26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9 </w:t>
            </w:r>
          </w:p>
        </w:tc>
        <w:tc>
          <w:tcPr>
            <w:tcW w:w="6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22" w:right="0" w:firstLine="0"/>
              <w:jc w:val="left"/>
            </w:pPr>
            <w:r>
              <w:t xml:space="preserve">Шкаф для пособий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221B91" w:rsidTr="00221B91">
        <w:trPr>
          <w:trHeight w:val="26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10 </w:t>
            </w:r>
          </w:p>
        </w:tc>
        <w:tc>
          <w:tcPr>
            <w:tcW w:w="6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22" w:right="0" w:firstLine="0"/>
              <w:jc w:val="left"/>
            </w:pPr>
            <w:r>
              <w:t xml:space="preserve">Стул офисный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221B91" w:rsidTr="00221B91">
        <w:trPr>
          <w:trHeight w:val="26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11 </w:t>
            </w:r>
          </w:p>
        </w:tc>
        <w:tc>
          <w:tcPr>
            <w:tcW w:w="6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22" w:right="0" w:firstLine="0"/>
              <w:jc w:val="left"/>
            </w:pPr>
            <w:r>
              <w:t xml:space="preserve">Стол для воспитателя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221B91" w:rsidTr="00221B91">
        <w:trPr>
          <w:trHeight w:val="53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1632" w:right="215" w:firstLine="0"/>
              <w:jc w:val="center"/>
            </w:pPr>
            <w:r>
              <w:t>Средства обеспечения освоения программы Аудио- и видео - пособия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221B91" w:rsidTr="00221B91">
        <w:trPr>
          <w:trHeight w:val="49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87" w:right="0" w:firstLine="0"/>
              <w:jc w:val="left"/>
            </w:pPr>
            <w:r>
              <w:rPr>
                <w:sz w:val="28"/>
              </w:rPr>
              <w:t xml:space="preserve">12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>«Звуки, голоса и шумы окружающего мира» (диск)  Природа, птицы, животные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3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221B91" w:rsidTr="00221B91">
        <w:trPr>
          <w:trHeight w:val="27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1350" w:right="0" w:firstLine="0"/>
              <w:jc w:val="center"/>
            </w:pPr>
            <w:r>
              <w:t>Наглядный материал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221B91" w:rsidTr="00221B91">
        <w:trPr>
          <w:trHeight w:val="31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87" w:right="0" w:firstLine="0"/>
              <w:jc w:val="left"/>
            </w:pPr>
            <w:r>
              <w:rPr>
                <w:sz w:val="28"/>
              </w:rPr>
              <w:t xml:space="preserve">13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Муляжи фруктов и овощей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6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</w:rPr>
              <w:t>наб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1B91" w:rsidTr="00221B91">
        <w:trPr>
          <w:trHeight w:val="28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0" w:right="89" w:firstLine="0"/>
              <w:jc w:val="right"/>
            </w:pPr>
            <w:r>
              <w:t>14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Фигурки животных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6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</w:rPr>
              <w:t>наб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1B91" w:rsidTr="00221B91">
        <w:trPr>
          <w:trHeight w:val="27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0" w:right="89" w:firstLine="0"/>
              <w:jc w:val="right"/>
            </w:pPr>
            <w:r>
              <w:t xml:space="preserve">15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Тематические наборы карточек с изображениями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23 </w:t>
            </w:r>
          </w:p>
        </w:tc>
      </w:tr>
      <w:tr w:rsidR="00221B91" w:rsidTr="00221B91">
        <w:trPr>
          <w:trHeight w:val="27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0" w:right="89" w:firstLine="0"/>
              <w:jc w:val="right"/>
            </w:pPr>
            <w:r>
              <w:t xml:space="preserve">16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Кукла в одежде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</w:tr>
      <w:tr w:rsidR="00221B91" w:rsidTr="00221B91">
        <w:trPr>
          <w:trHeight w:val="27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0" w:right="89" w:firstLine="0"/>
              <w:jc w:val="right"/>
            </w:pPr>
            <w:r>
              <w:t xml:space="preserve">17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Деревянные вкладыши (автобус, рыбы, животные, машины)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</w:tr>
      <w:tr w:rsidR="00221B91" w:rsidTr="00221B91">
        <w:trPr>
          <w:trHeight w:val="27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0" w:right="89" w:firstLine="0"/>
              <w:jc w:val="right"/>
            </w:pPr>
            <w:r>
              <w:t xml:space="preserve">18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Лейка пластмассовая детская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4" w:firstLine="0"/>
              <w:jc w:val="center"/>
            </w:pPr>
            <w:r>
              <w:t>1</w:t>
            </w:r>
          </w:p>
        </w:tc>
      </w:tr>
      <w:tr w:rsidR="00221B91" w:rsidTr="00221B91">
        <w:trPr>
          <w:trHeight w:val="53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0" w:right="89" w:firstLine="0"/>
              <w:jc w:val="right"/>
            </w:pPr>
            <w:r>
              <w:t xml:space="preserve">19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Дидактическая игра «Большие и маленькие» знакомство с животными и их детенышами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27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0" w:right="89" w:firstLine="0"/>
              <w:jc w:val="right"/>
            </w:pPr>
            <w:r>
              <w:t xml:space="preserve">20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Карточки для занятий «Морские обитатели»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31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87" w:right="0" w:firstLine="0"/>
              <w:jc w:val="left"/>
            </w:pPr>
            <w:r>
              <w:rPr>
                <w:sz w:val="28"/>
              </w:rPr>
              <w:t xml:space="preserve">21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Карточки для занятий «Игрушки»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31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87" w:right="0" w:firstLine="0"/>
              <w:jc w:val="left"/>
            </w:pPr>
            <w:r>
              <w:rPr>
                <w:sz w:val="28"/>
              </w:rPr>
              <w:t xml:space="preserve">22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Наглядное дидактическое пособие «Домашние животные и птицы»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31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87" w:right="0" w:firstLine="0"/>
              <w:jc w:val="left"/>
            </w:pPr>
            <w:r>
              <w:rPr>
                <w:sz w:val="28"/>
              </w:rPr>
              <w:t xml:space="preserve">23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Наглядное дидактическое пособие «Природные явления»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31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87" w:right="0" w:firstLine="0"/>
              <w:jc w:val="left"/>
            </w:pPr>
            <w:r>
              <w:rPr>
                <w:sz w:val="28"/>
              </w:rPr>
              <w:t xml:space="preserve">24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Наглядное дидактическое пособие «Мамы и детки»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31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87" w:right="0" w:firstLine="0"/>
              <w:jc w:val="left"/>
            </w:pPr>
            <w:r>
              <w:rPr>
                <w:sz w:val="28"/>
              </w:rPr>
              <w:t xml:space="preserve">25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Наглядное дидактическое пособие «Деревья»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27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0" w:right="89" w:firstLine="0"/>
              <w:jc w:val="right"/>
            </w:pPr>
            <w:r>
              <w:t xml:space="preserve">26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Наглядное дидактическое пособие «Фрукты»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30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0" w:right="89" w:firstLine="0"/>
              <w:jc w:val="right"/>
            </w:pPr>
            <w:r>
              <w:t xml:space="preserve">27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Наглядное дидактическое пособие «Овощи»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27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0" w:right="89" w:firstLine="0"/>
              <w:jc w:val="right"/>
            </w:pPr>
            <w:r>
              <w:lastRenderedPageBreak/>
              <w:t xml:space="preserve">28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Наглядное дидактическое пособие «Птицы»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27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0" w:right="89" w:firstLine="0"/>
              <w:jc w:val="right"/>
            </w:pPr>
            <w:r>
              <w:t>29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Комнатный цветок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49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0" w:right="89" w:firstLine="0"/>
              <w:jc w:val="right"/>
            </w:pPr>
            <w:r>
              <w:t xml:space="preserve">30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Наглядное дидактическое пособие «Рассказы по картинкам. Сказка курочка Ряба»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27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0" w:right="89" w:firstLine="0"/>
              <w:jc w:val="right"/>
            </w:pPr>
            <w:r>
              <w:t>31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Наглядное дидактическое пособие «Играем в сказки.  «Теремок»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27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0" w:right="89" w:firstLine="0"/>
              <w:jc w:val="right"/>
            </w:pPr>
            <w:r>
              <w:t>32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Наглядное дидактическое пособие «Играем в сказки.  «Репка»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</w:tr>
      <w:tr w:rsidR="00221B91" w:rsidTr="00221B91">
        <w:trPr>
          <w:trHeight w:val="31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91" w:rsidRDefault="00221B91">
            <w:pPr>
              <w:spacing w:after="0" w:line="256" w:lineRule="auto"/>
              <w:ind w:left="87" w:right="0" w:firstLine="0"/>
              <w:jc w:val="left"/>
            </w:pPr>
            <w:r>
              <w:rPr>
                <w:sz w:val="28"/>
              </w:rPr>
              <w:t xml:space="preserve">33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B91" w:rsidRDefault="00221B9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13" w:right="0" w:firstLine="0"/>
              <w:jc w:val="left"/>
            </w:pPr>
            <w:r>
              <w:t xml:space="preserve">Наглядное дидактическое пособие «Рассказы по картинкам. В деревне»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1" w:rsidRDefault="00221B91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</w:tr>
    </w:tbl>
    <w:p w:rsidR="00221B91" w:rsidRDefault="00221B91" w:rsidP="00221B91">
      <w:pPr>
        <w:spacing w:after="0" w:line="256" w:lineRule="auto"/>
        <w:ind w:right="168"/>
        <w:jc w:val="center"/>
        <w:rPr>
          <w:b/>
          <w:sz w:val="28"/>
        </w:rPr>
      </w:pPr>
    </w:p>
    <w:p w:rsidR="00221B91" w:rsidRDefault="00221B91" w:rsidP="00221B91">
      <w:pPr>
        <w:spacing w:after="0" w:line="256" w:lineRule="auto"/>
        <w:ind w:right="168"/>
        <w:jc w:val="center"/>
        <w:rPr>
          <w:b/>
          <w:sz w:val="28"/>
        </w:rPr>
      </w:pPr>
    </w:p>
    <w:p w:rsidR="00221B91" w:rsidRDefault="00221B91" w:rsidP="00221B91">
      <w:pPr>
        <w:spacing w:after="0" w:line="256" w:lineRule="auto"/>
        <w:ind w:right="168"/>
        <w:jc w:val="center"/>
        <w:rPr>
          <w:b/>
        </w:rPr>
      </w:pPr>
      <w:r>
        <w:rPr>
          <w:b/>
          <w:sz w:val="28"/>
        </w:rPr>
        <w:t xml:space="preserve">6. Список литературы </w:t>
      </w:r>
    </w:p>
    <w:p w:rsidR="00221B91" w:rsidRDefault="00221B91" w:rsidP="00221B91">
      <w:pPr>
        <w:spacing w:after="0" w:line="276" w:lineRule="auto"/>
        <w:ind w:left="0" w:right="313" w:firstLine="0"/>
        <w:jc w:val="left"/>
      </w:pPr>
      <w:r>
        <w:t xml:space="preserve">1.Детство: примерная основная общеобразовательная программа дошкольного образования/Т.И. Бабаева, А.Г. Гогоберидзе и др.  – СПб.: ООО «ИЗДАТЕЛЬСТВО «ДЕТСТВО-ПРЕСС», 2015 г.  </w:t>
      </w:r>
    </w:p>
    <w:p w:rsidR="00221B91" w:rsidRDefault="00221B91" w:rsidP="00221B91">
      <w:pPr>
        <w:ind w:left="-5" w:right="193"/>
      </w:pPr>
      <w:r>
        <w:t xml:space="preserve">2.Планирование и организация образовательного процесса дошкольного учреждения по примерной основной общеобразовательной программе «Детство»: </w:t>
      </w:r>
      <w:proofErr w:type="gramStart"/>
      <w:r>
        <w:t>учеб.-</w:t>
      </w:r>
      <w:proofErr w:type="gramEnd"/>
      <w:r>
        <w:t xml:space="preserve">метод. пособие. – </w:t>
      </w:r>
    </w:p>
    <w:p w:rsidR="00221B91" w:rsidRDefault="00221B91" w:rsidP="00221B91">
      <w:pPr>
        <w:ind w:left="-5" w:right="193"/>
      </w:pPr>
      <w:r>
        <w:t>СПб.: ООО «ИЗДАТЕЛЬСТВО «ДЕТСТВО-ПРЕСС</w:t>
      </w:r>
      <w:proofErr w:type="gramStart"/>
      <w:r>
        <w:t xml:space="preserve">»,   </w:t>
      </w:r>
      <w:proofErr w:type="gramEnd"/>
      <w:r>
        <w:t xml:space="preserve"> 2017 г.                                                                </w:t>
      </w:r>
    </w:p>
    <w:p w:rsidR="00221B91" w:rsidRDefault="00221B91" w:rsidP="00221B91">
      <w:pPr>
        <w:ind w:left="-5" w:right="193"/>
      </w:pPr>
      <w:r>
        <w:t xml:space="preserve">3.Т.М.Бондаренко. Комплексные </w:t>
      </w:r>
      <w:proofErr w:type="gramStart"/>
      <w:r>
        <w:t>занятия  в</w:t>
      </w:r>
      <w:proofErr w:type="gramEnd"/>
      <w:r>
        <w:t xml:space="preserve"> первой младшей группе детского сада. «Учитель», 2004 -270 с                       </w:t>
      </w:r>
    </w:p>
    <w:p w:rsidR="00221B91" w:rsidRDefault="00221B91" w:rsidP="00221B91">
      <w:pPr>
        <w:ind w:left="-5" w:right="467"/>
      </w:pPr>
      <w:r>
        <w:t xml:space="preserve"> 4.Т.Г. Кобзева Развернутое перспективное планирование по программе </w:t>
      </w:r>
      <w:proofErr w:type="gramStart"/>
      <w:r>
        <w:t>« Детство</w:t>
      </w:r>
      <w:proofErr w:type="gramEnd"/>
      <w:r>
        <w:t xml:space="preserve">». Первая младшая группа/авт.-сост. Т.Г. Кобзева-Волгоград: Учитель, </w:t>
      </w:r>
      <w:proofErr w:type="gramStart"/>
      <w:r>
        <w:t>2010.-</w:t>
      </w:r>
      <w:proofErr w:type="gramEnd"/>
      <w:r>
        <w:t>107с.</w:t>
      </w:r>
    </w:p>
    <w:p w:rsidR="00221B91" w:rsidRDefault="00221B91" w:rsidP="00221B91">
      <w:pPr>
        <w:ind w:left="-5" w:right="467"/>
      </w:pPr>
      <w:r>
        <w:t xml:space="preserve">5.Организация </w:t>
      </w:r>
      <w:proofErr w:type="spellStart"/>
      <w:r>
        <w:t>воспитательно</w:t>
      </w:r>
      <w:proofErr w:type="spellEnd"/>
      <w:r>
        <w:t xml:space="preserve">-образовательного </w:t>
      </w:r>
      <w:proofErr w:type="gramStart"/>
      <w:r>
        <w:t>процесса  в</w:t>
      </w:r>
      <w:proofErr w:type="gramEnd"/>
      <w:r>
        <w:t xml:space="preserve"> группе для детей раннего возраста. ООО </w:t>
      </w:r>
      <w:proofErr w:type="gramStart"/>
      <w:r>
        <w:t>« Издательство</w:t>
      </w:r>
      <w:proofErr w:type="gramEnd"/>
      <w:r>
        <w:t xml:space="preserve"> «Детство –Пресс», 2015                            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rPr>
          <w:b/>
        </w:rPr>
        <w:t xml:space="preserve">Интернет ресурсы </w:t>
      </w:r>
    </w:p>
    <w:p w:rsidR="00221B91" w:rsidRDefault="00970FE8" w:rsidP="00221B91">
      <w:pPr>
        <w:ind w:left="-5" w:right="193"/>
      </w:pPr>
      <w:hyperlink r:id="rId5" w:history="1">
        <w:r w:rsidR="00221B91">
          <w:rPr>
            <w:rStyle w:val="a3"/>
            <w:rFonts w:eastAsia="Calibri"/>
          </w:rPr>
          <w:t>-</w:t>
        </w:r>
      </w:hyperlink>
      <w:hyperlink r:id="rId6" w:history="1">
        <w:r w:rsidR="00221B91">
          <w:rPr>
            <w:rStyle w:val="a3"/>
          </w:rPr>
          <w:t>https://www.maam.ru</w:t>
        </w:r>
      </w:hyperlink>
      <w:hyperlink r:id="rId7" w:history="1">
        <w:r w:rsidR="00221B91">
          <w:rPr>
            <w:rStyle w:val="a3"/>
          </w:rPr>
          <w:t xml:space="preserve"> </w:t>
        </w:r>
      </w:hyperlink>
      <w:r w:rsidR="00221B91">
        <w:t xml:space="preserve">                                                                                                                                     </w:t>
      </w:r>
    </w:p>
    <w:p w:rsidR="00221B91" w:rsidRDefault="00221B91" w:rsidP="00221B91">
      <w:pPr>
        <w:numPr>
          <w:ilvl w:val="0"/>
          <w:numId w:val="4"/>
        </w:numPr>
        <w:ind w:right="193" w:hanging="139"/>
      </w:pPr>
      <w:r>
        <w:t xml:space="preserve">https://infourok.ru                                                                                                                                        </w:t>
      </w:r>
    </w:p>
    <w:p w:rsidR="00221B91" w:rsidRDefault="00970FE8" w:rsidP="00221B91">
      <w:pPr>
        <w:numPr>
          <w:ilvl w:val="0"/>
          <w:numId w:val="4"/>
        </w:numPr>
        <w:ind w:right="193" w:hanging="139"/>
      </w:pPr>
      <w:hyperlink r:id="rId8" w:history="1">
        <w:r w:rsidR="00221B91">
          <w:rPr>
            <w:rStyle w:val="a3"/>
          </w:rPr>
          <w:t>https://nsportal.ru</w:t>
        </w:r>
      </w:hyperlink>
      <w:hyperlink r:id="rId9" w:history="1">
        <w:r w:rsidR="00221B91">
          <w:rPr>
            <w:rStyle w:val="a3"/>
          </w:rPr>
          <w:t xml:space="preserve"> </w:t>
        </w:r>
      </w:hyperlink>
      <w:r w:rsidR="00221B91">
        <w:t xml:space="preserve">                                                                                                                                  </w:t>
      </w:r>
    </w:p>
    <w:p w:rsidR="00221B91" w:rsidRDefault="00970FE8" w:rsidP="00221B91">
      <w:pPr>
        <w:numPr>
          <w:ilvl w:val="0"/>
          <w:numId w:val="4"/>
        </w:numPr>
        <w:ind w:right="193" w:hanging="139"/>
      </w:pPr>
      <w:hyperlink r:id="rId10" w:history="1">
        <w:r w:rsidR="00221B91">
          <w:rPr>
            <w:rStyle w:val="a3"/>
          </w:rPr>
          <w:t>https://dohcolonoc.ru</w:t>
        </w:r>
      </w:hyperlink>
      <w:hyperlink r:id="rId11" w:history="1">
        <w:r w:rsidR="00221B91">
          <w:rPr>
            <w:rStyle w:val="a3"/>
          </w:rPr>
          <w:t xml:space="preserve"> </w:t>
        </w:r>
      </w:hyperlink>
      <w:r w:rsidR="00221B91">
        <w:t xml:space="preserve">                                                                                                                               </w:t>
      </w:r>
    </w:p>
    <w:p w:rsidR="00221B91" w:rsidRDefault="00221B91" w:rsidP="00221B91">
      <w:pPr>
        <w:numPr>
          <w:ilvl w:val="0"/>
          <w:numId w:val="4"/>
        </w:numPr>
        <w:ind w:right="193" w:hanging="139"/>
      </w:pPr>
      <w:r>
        <w:t xml:space="preserve">www.vospitatel-dou.ru </w:t>
      </w:r>
    </w:p>
    <w:p w:rsidR="00221B91" w:rsidRDefault="00221B91" w:rsidP="00221B91">
      <w:pPr>
        <w:spacing w:after="0" w:line="256" w:lineRule="auto"/>
        <w:ind w:left="0" w:right="0" w:firstLine="0"/>
        <w:jc w:val="left"/>
      </w:pPr>
      <w:r>
        <w:t xml:space="preserve"> </w:t>
      </w:r>
    </w:p>
    <w:p w:rsidR="000477DE" w:rsidRDefault="000477DE"/>
    <w:sectPr w:rsidR="0004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D16"/>
    <w:multiLevelType w:val="hybridMultilevel"/>
    <w:tmpl w:val="5BB6C0CA"/>
    <w:lvl w:ilvl="0" w:tplc="8334FF84">
      <w:start w:val="3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8FEFF8A">
      <w:start w:val="1"/>
      <w:numFmt w:val="lowerLetter"/>
      <w:lvlText w:val="%2"/>
      <w:lvlJc w:val="left"/>
      <w:pPr>
        <w:ind w:left="38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8CEE080">
      <w:start w:val="1"/>
      <w:numFmt w:val="lowerRoman"/>
      <w:lvlText w:val="%3"/>
      <w:lvlJc w:val="left"/>
      <w:pPr>
        <w:ind w:left="45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D8832A">
      <w:start w:val="1"/>
      <w:numFmt w:val="decimal"/>
      <w:lvlText w:val="%4"/>
      <w:lvlJc w:val="left"/>
      <w:pPr>
        <w:ind w:left="53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22CC862">
      <w:start w:val="1"/>
      <w:numFmt w:val="lowerLetter"/>
      <w:lvlText w:val="%5"/>
      <w:lvlJc w:val="left"/>
      <w:pPr>
        <w:ind w:left="60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05A58FC">
      <w:start w:val="1"/>
      <w:numFmt w:val="lowerRoman"/>
      <w:lvlText w:val="%6"/>
      <w:lvlJc w:val="left"/>
      <w:pPr>
        <w:ind w:left="67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64C9390">
      <w:start w:val="1"/>
      <w:numFmt w:val="decimal"/>
      <w:lvlText w:val="%7"/>
      <w:lvlJc w:val="left"/>
      <w:pPr>
        <w:ind w:left="74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2D02AD6">
      <w:start w:val="1"/>
      <w:numFmt w:val="lowerLetter"/>
      <w:lvlText w:val="%8"/>
      <w:lvlJc w:val="left"/>
      <w:pPr>
        <w:ind w:left="81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3686AAE">
      <w:start w:val="1"/>
      <w:numFmt w:val="lowerRoman"/>
      <w:lvlText w:val="%9"/>
      <w:lvlJc w:val="left"/>
      <w:pPr>
        <w:ind w:left="89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3EF4B86"/>
    <w:multiLevelType w:val="hybridMultilevel"/>
    <w:tmpl w:val="1C8C9574"/>
    <w:lvl w:ilvl="0" w:tplc="F6FA81F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0A0A3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D8A15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FA2AAB2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14BA06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8AC8EF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4360ED8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60BA8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EC9A3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BB1515E"/>
    <w:multiLevelType w:val="hybridMultilevel"/>
    <w:tmpl w:val="73725A8A"/>
    <w:lvl w:ilvl="0" w:tplc="F67A3C16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12D5C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1E088D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B5AB85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4CA6D2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A0B43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80232A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DA8E38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D3E5E0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2004835"/>
    <w:multiLevelType w:val="hybridMultilevel"/>
    <w:tmpl w:val="966C4E74"/>
    <w:lvl w:ilvl="0" w:tplc="3866F982">
      <w:start w:val="5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4FC212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4E8728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83C38D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9D64DF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112CD3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6A478D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C06057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A949CA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A3"/>
    <w:rsid w:val="000477DE"/>
    <w:rsid w:val="00221B91"/>
    <w:rsid w:val="009546A3"/>
    <w:rsid w:val="0097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E57F"/>
  <w15:chartTrackingRefBased/>
  <w15:docId w15:val="{1F6B607B-B2FB-4BC6-9B3D-3E2ED022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91"/>
    <w:pPr>
      <w:spacing w:after="5" w:line="268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221B91"/>
    <w:pPr>
      <w:keepNext/>
      <w:keepLines/>
      <w:numPr>
        <w:numId w:val="1"/>
      </w:numPr>
      <w:spacing w:after="0" w:line="256" w:lineRule="auto"/>
      <w:ind w:left="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B9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221B9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221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a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" TargetMode="External"/><Relationship Id="rId11" Type="http://schemas.openxmlformats.org/officeDocument/2006/relationships/hyperlink" Target="https://dohcolonoc.ru/" TargetMode="External"/><Relationship Id="rId5" Type="http://schemas.openxmlformats.org/officeDocument/2006/relationships/hyperlink" Target="https://www.maam.ru/" TargetMode="External"/><Relationship Id="rId10" Type="http://schemas.openxmlformats.org/officeDocument/2006/relationships/hyperlink" Target="https://dohcolono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1546</Words>
  <Characters>8814</Characters>
  <Application>Microsoft Office Word</Application>
  <DocSecurity>0</DocSecurity>
  <Lines>73</Lines>
  <Paragraphs>20</Paragraphs>
  <ScaleCrop>false</ScaleCrop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2021-05-06T13:59:00Z</dcterms:created>
  <dcterms:modified xsi:type="dcterms:W3CDTF">2022-10-26T12:29:00Z</dcterms:modified>
</cp:coreProperties>
</file>