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8CC" w:rsidRDefault="003158CC" w:rsidP="003158CC">
      <w:pPr>
        <w:pStyle w:val="1"/>
        <w:numPr>
          <w:ilvl w:val="0"/>
          <w:numId w:val="0"/>
        </w:numPr>
        <w:spacing w:after="209"/>
        <w:ind w:left="77" w:hanging="10"/>
      </w:pPr>
      <w:r>
        <w:t>Муниципальное автономное дошкольное образовательное учреждение – детский сад п.Холмогоровка</w:t>
      </w:r>
    </w:p>
    <w:p w:rsidR="003158CC" w:rsidRDefault="003158CC" w:rsidP="003158CC">
      <w:pPr>
        <w:spacing w:after="35" w:line="259" w:lineRule="auto"/>
        <w:ind w:left="0" w:right="0" w:firstLine="0"/>
      </w:pPr>
      <w:r>
        <w:rPr>
          <w:b/>
          <w:i/>
          <w:color w:val="4F81BD"/>
          <w:sz w:val="28"/>
        </w:rPr>
        <w:tab/>
      </w:r>
      <w:r>
        <w:rPr>
          <w:b/>
          <w:i/>
          <w:color w:val="4F81BD"/>
          <w:sz w:val="28"/>
        </w:rPr>
        <w:tab/>
      </w:r>
      <w:r>
        <w:rPr>
          <w:b/>
          <w:i/>
          <w:color w:val="4F81BD"/>
          <w:sz w:val="28"/>
        </w:rPr>
        <w:tab/>
      </w:r>
      <w:r>
        <w:rPr>
          <w:b/>
          <w:i/>
          <w:color w:val="4F81BD"/>
          <w:sz w:val="28"/>
        </w:rPr>
        <w:tab/>
      </w:r>
    </w:p>
    <w:p w:rsidR="003158CC" w:rsidRDefault="003158CC" w:rsidP="003158CC">
      <w:pPr>
        <w:spacing w:after="191" w:line="259" w:lineRule="auto"/>
        <w:ind w:left="1765" w:right="0" w:firstLine="0"/>
        <w:jc w:val="center"/>
      </w:pPr>
    </w:p>
    <w:p w:rsidR="003158CC" w:rsidRDefault="003158CC" w:rsidP="003158CC">
      <w:pPr>
        <w:spacing w:after="5" w:line="259" w:lineRule="auto"/>
        <w:ind w:left="-5" w:right="0"/>
      </w:pPr>
      <w:r>
        <w:rPr>
          <w:sz w:val="22"/>
        </w:rPr>
        <w:t xml:space="preserve">Согласовано  на заседании педагогического                                         Утверждено </w:t>
      </w:r>
    </w:p>
    <w:p w:rsidR="003158CC" w:rsidRDefault="003158CC" w:rsidP="003158CC">
      <w:pPr>
        <w:spacing w:after="5" w:line="259" w:lineRule="auto"/>
        <w:ind w:left="-5" w:right="0"/>
      </w:pPr>
      <w:r>
        <w:rPr>
          <w:sz w:val="22"/>
        </w:rPr>
        <w:t xml:space="preserve">приказом  заведующего по                        </w:t>
      </w:r>
    </w:p>
    <w:p w:rsidR="003158CC" w:rsidRDefault="003158CC" w:rsidP="003158CC">
      <w:pPr>
        <w:spacing w:after="5" w:line="259" w:lineRule="auto"/>
        <w:ind w:left="-5" w:right="0"/>
      </w:pPr>
      <w:r>
        <w:rPr>
          <w:sz w:val="22"/>
        </w:rPr>
        <w:t xml:space="preserve">совета МАДОУ детского сада п.Холмогоровка                                         МАДОУ  детскому саду         </w:t>
      </w:r>
    </w:p>
    <w:p w:rsidR="003158CC" w:rsidRDefault="003158CC" w:rsidP="003158CC">
      <w:pPr>
        <w:spacing w:after="5" w:line="259" w:lineRule="auto"/>
        <w:ind w:left="-5" w:right="0"/>
      </w:pPr>
      <w:r>
        <w:rPr>
          <w:sz w:val="22"/>
        </w:rPr>
        <w:t xml:space="preserve">                                                                                                                    п.Холмогоровка  </w:t>
      </w:r>
    </w:p>
    <w:p w:rsidR="003158CC" w:rsidRDefault="003158CC" w:rsidP="003158CC">
      <w:pPr>
        <w:spacing w:after="38" w:line="259" w:lineRule="auto"/>
        <w:ind w:left="-5" w:right="0"/>
      </w:pPr>
      <w:r>
        <w:rPr>
          <w:sz w:val="22"/>
        </w:rPr>
        <w:t xml:space="preserve">протокол № </w:t>
      </w:r>
      <w:r w:rsidR="00AB5222">
        <w:rPr>
          <w:sz w:val="22"/>
        </w:rPr>
        <w:t>_от «  » августа 2022</w:t>
      </w:r>
      <w:r>
        <w:rPr>
          <w:sz w:val="22"/>
        </w:rPr>
        <w:t xml:space="preserve">  г.                                       </w:t>
      </w:r>
      <w:r w:rsidR="00AB5222">
        <w:rPr>
          <w:sz w:val="22"/>
        </w:rPr>
        <w:t xml:space="preserve">         №   от «» сентября 2022</w:t>
      </w:r>
      <w:r>
        <w:rPr>
          <w:sz w:val="22"/>
        </w:rPr>
        <w:t xml:space="preserve"> г. </w:t>
      </w:r>
    </w:p>
    <w:p w:rsidR="00814573" w:rsidRDefault="00814573">
      <w:pPr>
        <w:spacing w:after="172" w:line="259" w:lineRule="auto"/>
        <w:ind w:left="0" w:right="0" w:firstLine="0"/>
        <w:jc w:val="left"/>
      </w:pPr>
    </w:p>
    <w:p w:rsidR="00814573" w:rsidRDefault="00814573">
      <w:pPr>
        <w:spacing w:after="169" w:line="259" w:lineRule="auto"/>
        <w:ind w:left="0" w:right="0" w:firstLine="0"/>
        <w:jc w:val="left"/>
      </w:pPr>
    </w:p>
    <w:p w:rsidR="00814573" w:rsidRDefault="00814573">
      <w:pPr>
        <w:spacing w:after="172" w:line="259" w:lineRule="auto"/>
        <w:ind w:left="0" w:right="241" w:firstLine="0"/>
        <w:jc w:val="center"/>
      </w:pPr>
    </w:p>
    <w:p w:rsidR="00814573" w:rsidRDefault="00814573">
      <w:pPr>
        <w:spacing w:after="169" w:line="259" w:lineRule="auto"/>
        <w:ind w:left="0" w:right="241" w:firstLine="0"/>
        <w:jc w:val="center"/>
      </w:pPr>
    </w:p>
    <w:p w:rsidR="00814573" w:rsidRDefault="00814573">
      <w:pPr>
        <w:spacing w:after="413" w:line="259" w:lineRule="auto"/>
        <w:ind w:left="0" w:right="241" w:firstLine="0"/>
        <w:jc w:val="center"/>
      </w:pPr>
    </w:p>
    <w:p w:rsidR="00814573" w:rsidRDefault="003F3F65">
      <w:pPr>
        <w:spacing w:after="48" w:line="259" w:lineRule="auto"/>
        <w:ind w:left="2100" w:right="0"/>
        <w:jc w:val="left"/>
      </w:pPr>
      <w:r>
        <w:rPr>
          <w:b/>
          <w:sz w:val="44"/>
        </w:rPr>
        <w:t xml:space="preserve">РАБОЧАЯПРОГРАММА </w:t>
      </w:r>
    </w:p>
    <w:p w:rsidR="00814573" w:rsidRDefault="003F3F65">
      <w:pPr>
        <w:spacing w:after="48" w:line="259" w:lineRule="auto"/>
        <w:ind w:left="2100" w:right="0"/>
        <w:jc w:val="left"/>
      </w:pPr>
      <w:r>
        <w:rPr>
          <w:b/>
          <w:sz w:val="44"/>
        </w:rPr>
        <w:t xml:space="preserve">Образовательная область  </w:t>
      </w:r>
    </w:p>
    <w:p w:rsidR="00814573" w:rsidRDefault="003F3F65">
      <w:pPr>
        <w:spacing w:after="48" w:line="259" w:lineRule="auto"/>
        <w:ind w:left="1848" w:right="0" w:hanging="1238"/>
        <w:jc w:val="left"/>
      </w:pPr>
      <w:r>
        <w:rPr>
          <w:b/>
          <w:sz w:val="44"/>
        </w:rPr>
        <w:t xml:space="preserve">«Художественно-эстетическое развитие»Модуль «Конструирование»   </w:t>
      </w:r>
    </w:p>
    <w:p w:rsidR="00814573" w:rsidRDefault="003F3F65">
      <w:pPr>
        <w:spacing w:after="0" w:line="259" w:lineRule="auto"/>
        <w:ind w:left="1529" w:right="0" w:firstLine="0"/>
        <w:jc w:val="left"/>
      </w:pPr>
      <w:r>
        <w:rPr>
          <w:b/>
          <w:sz w:val="36"/>
        </w:rPr>
        <w:t xml:space="preserve">(средняя группа, третий год обучения) </w:t>
      </w:r>
    </w:p>
    <w:p w:rsidR="00814573" w:rsidRDefault="00814573">
      <w:pPr>
        <w:spacing w:after="0" w:line="255" w:lineRule="auto"/>
        <w:ind w:left="4676" w:right="4838" w:firstLine="0"/>
        <w:jc w:val="left"/>
      </w:pPr>
    </w:p>
    <w:p w:rsidR="00814573" w:rsidRDefault="00AB5222">
      <w:pPr>
        <w:spacing w:after="3" w:line="259" w:lineRule="auto"/>
        <w:ind w:right="312"/>
        <w:jc w:val="center"/>
      </w:pPr>
      <w:r>
        <w:rPr>
          <w:sz w:val="28"/>
        </w:rPr>
        <w:t>на 2022 – 2023</w:t>
      </w:r>
      <w:r w:rsidR="003F3F65">
        <w:rPr>
          <w:sz w:val="28"/>
        </w:rPr>
        <w:t xml:space="preserve"> учебный год </w:t>
      </w:r>
    </w:p>
    <w:p w:rsidR="00814573" w:rsidRDefault="00814573">
      <w:pPr>
        <w:spacing w:after="0" w:line="259" w:lineRule="auto"/>
        <w:ind w:left="0" w:right="232" w:firstLine="0"/>
        <w:jc w:val="center"/>
      </w:pPr>
    </w:p>
    <w:p w:rsidR="00814573" w:rsidRDefault="00814573">
      <w:pPr>
        <w:spacing w:after="50" w:line="259" w:lineRule="auto"/>
        <w:ind w:left="0" w:right="0" w:firstLine="0"/>
        <w:jc w:val="left"/>
      </w:pPr>
    </w:p>
    <w:p w:rsidR="00814573" w:rsidRDefault="00814573">
      <w:pPr>
        <w:spacing w:after="0" w:line="259" w:lineRule="auto"/>
        <w:ind w:left="0" w:right="0" w:firstLine="0"/>
        <w:jc w:val="left"/>
      </w:pPr>
    </w:p>
    <w:p w:rsidR="00814573" w:rsidRDefault="00814573">
      <w:pPr>
        <w:spacing w:after="0" w:line="259" w:lineRule="auto"/>
        <w:ind w:left="0" w:right="0" w:firstLine="0"/>
        <w:jc w:val="left"/>
      </w:pPr>
    </w:p>
    <w:p w:rsidR="00AB5222" w:rsidRDefault="003F3F65" w:rsidP="00AB5222">
      <w:pPr>
        <w:spacing w:after="0" w:line="256" w:lineRule="auto"/>
        <w:ind w:right="134"/>
        <w:jc w:val="right"/>
      </w:pPr>
      <w:r>
        <w:rPr>
          <w:sz w:val="28"/>
        </w:rPr>
        <w:t xml:space="preserve">Разработчики </w:t>
      </w:r>
      <w:r w:rsidR="00AB5222">
        <w:rPr>
          <w:sz w:val="28"/>
        </w:rPr>
        <w:t xml:space="preserve">: Харитонова А.В .,  </w:t>
      </w:r>
    </w:p>
    <w:p w:rsidR="00AB5222" w:rsidRDefault="00AB5222" w:rsidP="00AB5222">
      <w:pPr>
        <w:spacing w:after="0" w:line="256" w:lineRule="auto"/>
        <w:ind w:right="134"/>
        <w:jc w:val="right"/>
      </w:pPr>
      <w:r>
        <w:rPr>
          <w:sz w:val="28"/>
        </w:rPr>
        <w:t xml:space="preserve">воспитатель 1 категории </w:t>
      </w:r>
    </w:p>
    <w:p w:rsidR="00814573" w:rsidRDefault="00814573" w:rsidP="00AB5222">
      <w:pPr>
        <w:spacing w:after="0" w:line="259" w:lineRule="auto"/>
        <w:ind w:right="295"/>
        <w:jc w:val="right"/>
      </w:pPr>
    </w:p>
    <w:p w:rsidR="00814573" w:rsidRDefault="00814573">
      <w:pPr>
        <w:spacing w:after="333" w:line="259" w:lineRule="auto"/>
        <w:ind w:left="0" w:right="241" w:firstLine="0"/>
        <w:jc w:val="center"/>
      </w:pPr>
    </w:p>
    <w:p w:rsidR="00814573" w:rsidRDefault="00814573">
      <w:pPr>
        <w:spacing w:after="224" w:line="259" w:lineRule="auto"/>
        <w:ind w:left="0" w:right="0" w:firstLine="0"/>
        <w:jc w:val="left"/>
      </w:pPr>
    </w:p>
    <w:p w:rsidR="00814573" w:rsidRDefault="003F3F65">
      <w:pPr>
        <w:spacing w:after="3" w:line="259" w:lineRule="auto"/>
        <w:ind w:right="312"/>
        <w:jc w:val="center"/>
      </w:pPr>
      <w:r>
        <w:rPr>
          <w:sz w:val="28"/>
        </w:rPr>
        <w:t xml:space="preserve">п. </w:t>
      </w:r>
      <w:r w:rsidR="003158CC">
        <w:rPr>
          <w:sz w:val="28"/>
        </w:rPr>
        <w:t>Холмогоровка</w:t>
      </w:r>
    </w:p>
    <w:p w:rsidR="00814573" w:rsidRDefault="00814573">
      <w:pPr>
        <w:spacing w:after="0" w:line="259" w:lineRule="auto"/>
        <w:ind w:left="0" w:right="241" w:firstLine="0"/>
        <w:jc w:val="center"/>
      </w:pPr>
    </w:p>
    <w:p w:rsidR="00814573" w:rsidRDefault="00AB5222">
      <w:pPr>
        <w:spacing w:after="3" w:line="259" w:lineRule="auto"/>
        <w:ind w:right="309"/>
        <w:jc w:val="center"/>
      </w:pPr>
      <w:r>
        <w:rPr>
          <w:sz w:val="28"/>
        </w:rPr>
        <w:t>2022</w:t>
      </w:r>
      <w:bookmarkStart w:id="0" w:name="_GoBack"/>
      <w:bookmarkEnd w:id="0"/>
      <w:r w:rsidR="003F3F65">
        <w:rPr>
          <w:sz w:val="28"/>
        </w:rPr>
        <w:t xml:space="preserve">г. </w:t>
      </w:r>
    </w:p>
    <w:p w:rsidR="00814573" w:rsidRDefault="00814573">
      <w:pPr>
        <w:spacing w:after="0" w:line="259" w:lineRule="auto"/>
        <w:ind w:left="0" w:right="241" w:firstLine="0"/>
        <w:jc w:val="center"/>
        <w:rPr>
          <w:sz w:val="28"/>
        </w:rPr>
      </w:pPr>
    </w:p>
    <w:p w:rsidR="003158CC" w:rsidRDefault="003158CC">
      <w:pPr>
        <w:spacing w:after="0" w:line="259" w:lineRule="auto"/>
        <w:ind w:left="0" w:right="241" w:firstLine="0"/>
        <w:jc w:val="center"/>
        <w:rPr>
          <w:sz w:val="28"/>
        </w:rPr>
      </w:pPr>
    </w:p>
    <w:p w:rsidR="003158CC" w:rsidRDefault="003158CC">
      <w:pPr>
        <w:spacing w:after="0" w:line="259" w:lineRule="auto"/>
        <w:ind w:left="0" w:right="241" w:firstLine="0"/>
        <w:jc w:val="center"/>
        <w:rPr>
          <w:sz w:val="28"/>
        </w:rPr>
      </w:pPr>
    </w:p>
    <w:p w:rsidR="003158CC" w:rsidRDefault="003158CC">
      <w:pPr>
        <w:spacing w:after="0" w:line="259" w:lineRule="auto"/>
        <w:ind w:left="0" w:right="241" w:firstLine="0"/>
        <w:jc w:val="center"/>
      </w:pPr>
    </w:p>
    <w:p w:rsidR="00814573" w:rsidRDefault="003F3F65">
      <w:pPr>
        <w:spacing w:after="0" w:line="259" w:lineRule="auto"/>
        <w:ind w:left="0" w:right="4099" w:firstLine="0"/>
        <w:jc w:val="right"/>
      </w:pPr>
      <w:r>
        <w:rPr>
          <w:b/>
        </w:rPr>
        <w:t xml:space="preserve">СОДЕРЖАНИЕ </w:t>
      </w:r>
    </w:p>
    <w:tbl>
      <w:tblPr>
        <w:tblStyle w:val="TableGrid"/>
        <w:tblW w:w="10317" w:type="dxa"/>
        <w:tblInd w:w="-480" w:type="dxa"/>
        <w:tblCellMar>
          <w:top w:w="9" w:type="dxa"/>
          <w:left w:w="108" w:type="dxa"/>
          <w:right w:w="46" w:type="dxa"/>
        </w:tblCellMar>
        <w:tblLook w:val="04A0" w:firstRow="1" w:lastRow="0" w:firstColumn="1" w:lastColumn="0" w:noHBand="0" w:noVBand="1"/>
      </w:tblPr>
      <w:tblGrid>
        <w:gridCol w:w="8757"/>
        <w:gridCol w:w="1560"/>
      </w:tblGrid>
      <w:tr w:rsidR="00814573">
        <w:trPr>
          <w:trHeight w:val="403"/>
        </w:trPr>
        <w:tc>
          <w:tcPr>
            <w:tcW w:w="8757" w:type="dxa"/>
            <w:tcBorders>
              <w:top w:val="single" w:sz="4" w:space="0" w:color="000000"/>
              <w:left w:val="single" w:sz="4" w:space="0" w:color="000000"/>
              <w:bottom w:val="single" w:sz="4" w:space="0" w:color="000000"/>
              <w:right w:val="single" w:sz="4" w:space="0" w:color="000000"/>
            </w:tcBorders>
          </w:tcPr>
          <w:p w:rsidR="00814573" w:rsidRDefault="003F3F65">
            <w:pPr>
              <w:spacing w:after="0" w:line="259" w:lineRule="auto"/>
              <w:ind w:left="0" w:right="0" w:firstLine="0"/>
              <w:jc w:val="left"/>
            </w:pPr>
            <w:r>
              <w:rPr>
                <w:b/>
              </w:rPr>
              <w:t xml:space="preserve">Содержание разделов </w:t>
            </w:r>
          </w:p>
        </w:tc>
        <w:tc>
          <w:tcPr>
            <w:tcW w:w="1560" w:type="dxa"/>
            <w:tcBorders>
              <w:top w:val="single" w:sz="4" w:space="0" w:color="000000"/>
              <w:left w:val="single" w:sz="4" w:space="0" w:color="000000"/>
              <w:bottom w:val="single" w:sz="4" w:space="0" w:color="000000"/>
              <w:right w:val="single" w:sz="4" w:space="0" w:color="000000"/>
            </w:tcBorders>
          </w:tcPr>
          <w:p w:rsidR="00814573" w:rsidRDefault="003F3F65">
            <w:pPr>
              <w:spacing w:after="0" w:line="259" w:lineRule="auto"/>
              <w:ind w:left="0" w:right="0" w:firstLine="0"/>
              <w:jc w:val="left"/>
            </w:pPr>
            <w:r>
              <w:rPr>
                <w:b/>
              </w:rPr>
              <w:t xml:space="preserve">Страницы </w:t>
            </w:r>
          </w:p>
        </w:tc>
      </w:tr>
      <w:tr w:rsidR="00814573">
        <w:trPr>
          <w:trHeight w:val="5257"/>
        </w:trPr>
        <w:tc>
          <w:tcPr>
            <w:tcW w:w="8757" w:type="dxa"/>
            <w:tcBorders>
              <w:top w:val="single" w:sz="4" w:space="0" w:color="000000"/>
              <w:left w:val="single" w:sz="4" w:space="0" w:color="000000"/>
              <w:bottom w:val="single" w:sz="4" w:space="0" w:color="000000"/>
              <w:right w:val="single" w:sz="4" w:space="0" w:color="000000"/>
            </w:tcBorders>
          </w:tcPr>
          <w:p w:rsidR="00814573" w:rsidRDefault="003F3F65">
            <w:pPr>
              <w:numPr>
                <w:ilvl w:val="0"/>
                <w:numId w:val="7"/>
              </w:numPr>
              <w:spacing w:after="26" w:line="259" w:lineRule="auto"/>
              <w:ind w:right="0" w:firstLine="0"/>
              <w:jc w:val="left"/>
            </w:pPr>
            <w:r>
              <w:rPr>
                <w:b/>
              </w:rPr>
              <w:t xml:space="preserve">Пояснительная записка </w:t>
            </w:r>
          </w:p>
          <w:p w:rsidR="00814573" w:rsidRDefault="003F3F65">
            <w:pPr>
              <w:numPr>
                <w:ilvl w:val="0"/>
                <w:numId w:val="7"/>
              </w:numPr>
              <w:spacing w:after="16" w:line="259" w:lineRule="auto"/>
              <w:ind w:right="0" w:firstLine="0"/>
              <w:jc w:val="left"/>
            </w:pPr>
            <w:r>
              <w:rPr>
                <w:b/>
              </w:rPr>
              <w:t xml:space="preserve">Планируемые результаты освоения модуля </w:t>
            </w:r>
          </w:p>
          <w:p w:rsidR="00814573" w:rsidRDefault="003F3F65">
            <w:pPr>
              <w:numPr>
                <w:ilvl w:val="1"/>
                <w:numId w:val="7"/>
              </w:numPr>
              <w:spacing w:after="0" w:line="279" w:lineRule="auto"/>
              <w:ind w:right="0" w:firstLine="0"/>
              <w:jc w:val="left"/>
            </w:pPr>
            <w:r>
              <w:t xml:space="preserve">Обязательная часть программы дошкольного образования «Детство» / под редакцией Т.И. Бабаевой, А.Г. Гогоберидзе, О.В. Солнцевой </w:t>
            </w:r>
          </w:p>
          <w:p w:rsidR="00814573" w:rsidRDefault="003F3F65">
            <w:pPr>
              <w:numPr>
                <w:ilvl w:val="0"/>
                <w:numId w:val="7"/>
              </w:numPr>
              <w:spacing w:after="14" w:line="259" w:lineRule="auto"/>
              <w:ind w:right="0" w:firstLine="0"/>
              <w:jc w:val="left"/>
            </w:pPr>
            <w:r>
              <w:rPr>
                <w:b/>
              </w:rPr>
              <w:t xml:space="preserve">Содержание модуля </w:t>
            </w:r>
          </w:p>
          <w:p w:rsidR="00814573" w:rsidRDefault="003F3F65" w:rsidP="00BF1EDB">
            <w:pPr>
              <w:numPr>
                <w:ilvl w:val="1"/>
                <w:numId w:val="7"/>
              </w:numPr>
              <w:spacing w:after="1" w:line="278" w:lineRule="auto"/>
              <w:ind w:right="0" w:firstLine="0"/>
              <w:jc w:val="left"/>
            </w:pPr>
            <w:r>
              <w:t>Обязательная часть программы дошкольного образования «Детство» / под редакцией Т.И. Бабаевой, А.Г</w:t>
            </w:r>
            <w:r w:rsidR="00BF1EDB">
              <w:t>. Гогоберидзе, О.В. Солнцевой .</w:t>
            </w:r>
            <w:r>
              <w:t xml:space="preserve"> </w:t>
            </w:r>
          </w:p>
          <w:p w:rsidR="00814573" w:rsidRDefault="003F3F65">
            <w:pPr>
              <w:numPr>
                <w:ilvl w:val="0"/>
                <w:numId w:val="7"/>
              </w:numPr>
              <w:spacing w:after="16" w:line="259" w:lineRule="auto"/>
              <w:ind w:right="0" w:firstLine="0"/>
              <w:jc w:val="left"/>
            </w:pPr>
            <w:r>
              <w:rPr>
                <w:b/>
              </w:rPr>
              <w:t xml:space="preserve">Календарно-тематическое планирование </w:t>
            </w:r>
          </w:p>
          <w:p w:rsidR="00814573" w:rsidRDefault="003F3F65">
            <w:pPr>
              <w:numPr>
                <w:ilvl w:val="1"/>
                <w:numId w:val="7"/>
              </w:numPr>
              <w:spacing w:after="0" w:line="279" w:lineRule="auto"/>
              <w:ind w:right="0" w:firstLine="0"/>
              <w:jc w:val="left"/>
            </w:pPr>
            <w:r>
              <w:t xml:space="preserve">Обязательная часть программы дошкольного образования «Детство» / под редакцией Т.И. Бабаевой, А.Г. Гогоберидзе, О.В. Солнцевой </w:t>
            </w:r>
          </w:p>
          <w:p w:rsidR="00814573" w:rsidRPr="00BF1EDB" w:rsidRDefault="003F3F65">
            <w:pPr>
              <w:numPr>
                <w:ilvl w:val="0"/>
                <w:numId w:val="7"/>
              </w:numPr>
              <w:spacing w:after="0" w:line="282" w:lineRule="auto"/>
              <w:ind w:right="0" w:firstLine="0"/>
              <w:jc w:val="left"/>
            </w:pPr>
            <w:r>
              <w:rPr>
                <w:b/>
              </w:rPr>
              <w:t xml:space="preserve">Описание учебно-методического и материально-технического обеспечения образовательной деятельности </w:t>
            </w:r>
          </w:p>
          <w:p w:rsidR="00BF1EDB" w:rsidRDefault="00BF1EDB">
            <w:pPr>
              <w:numPr>
                <w:ilvl w:val="0"/>
                <w:numId w:val="7"/>
              </w:numPr>
              <w:spacing w:after="0" w:line="282" w:lineRule="auto"/>
              <w:ind w:right="0" w:firstLine="0"/>
              <w:jc w:val="left"/>
            </w:pPr>
            <w:r>
              <w:rPr>
                <w:b/>
              </w:rPr>
              <w:t>Список литературы</w:t>
            </w:r>
          </w:p>
          <w:p w:rsidR="00814573" w:rsidRDefault="00814573">
            <w:pPr>
              <w:spacing w:after="0" w:line="259" w:lineRule="auto"/>
              <w:ind w:left="0" w:righ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814573" w:rsidRDefault="003F3F65">
            <w:pPr>
              <w:spacing w:after="0" w:line="259" w:lineRule="auto"/>
              <w:ind w:left="0" w:right="63" w:firstLine="0"/>
              <w:jc w:val="center"/>
            </w:pPr>
            <w:r>
              <w:t xml:space="preserve">3 </w:t>
            </w:r>
          </w:p>
          <w:p w:rsidR="00814573" w:rsidRDefault="00BF1EDB">
            <w:pPr>
              <w:spacing w:after="0" w:line="259" w:lineRule="auto"/>
              <w:ind w:left="0" w:right="63" w:firstLine="0"/>
              <w:jc w:val="center"/>
            </w:pPr>
            <w:r>
              <w:t>3</w:t>
            </w:r>
          </w:p>
          <w:p w:rsidR="00814573" w:rsidRDefault="00BF1EDB">
            <w:pPr>
              <w:spacing w:after="0" w:line="259" w:lineRule="auto"/>
              <w:ind w:left="0" w:right="63" w:firstLine="0"/>
              <w:jc w:val="center"/>
            </w:pPr>
            <w:r>
              <w:t>3</w:t>
            </w:r>
            <w:r w:rsidR="003F3F65">
              <w:t xml:space="preserve"> </w:t>
            </w:r>
          </w:p>
          <w:p w:rsidR="00814573" w:rsidRDefault="00814573">
            <w:pPr>
              <w:spacing w:after="0" w:line="259" w:lineRule="auto"/>
              <w:ind w:left="0" w:right="3" w:firstLine="0"/>
              <w:jc w:val="center"/>
            </w:pPr>
          </w:p>
          <w:p w:rsidR="00BF1EDB" w:rsidRDefault="00BF1EDB">
            <w:pPr>
              <w:spacing w:after="0" w:line="259" w:lineRule="auto"/>
              <w:ind w:left="0" w:right="63" w:firstLine="0"/>
              <w:jc w:val="center"/>
            </w:pPr>
          </w:p>
          <w:p w:rsidR="00814573" w:rsidRDefault="003F3F65">
            <w:pPr>
              <w:spacing w:after="0" w:line="259" w:lineRule="auto"/>
              <w:ind w:left="0" w:right="63" w:firstLine="0"/>
              <w:jc w:val="center"/>
            </w:pPr>
            <w:r>
              <w:t xml:space="preserve">4 </w:t>
            </w:r>
          </w:p>
          <w:p w:rsidR="00814573" w:rsidRDefault="00814573">
            <w:pPr>
              <w:spacing w:after="0" w:line="259" w:lineRule="auto"/>
              <w:ind w:left="0" w:right="3" w:firstLine="0"/>
              <w:jc w:val="center"/>
            </w:pPr>
          </w:p>
          <w:p w:rsidR="00814573" w:rsidRDefault="00814573">
            <w:pPr>
              <w:spacing w:after="0" w:line="259" w:lineRule="auto"/>
              <w:ind w:left="0" w:right="3" w:firstLine="0"/>
              <w:jc w:val="center"/>
            </w:pPr>
          </w:p>
          <w:p w:rsidR="00814573" w:rsidRDefault="00BF1EDB">
            <w:pPr>
              <w:spacing w:after="0" w:line="259" w:lineRule="auto"/>
              <w:ind w:left="0" w:right="63" w:firstLine="0"/>
              <w:jc w:val="center"/>
            </w:pPr>
            <w:r>
              <w:t>5</w:t>
            </w:r>
          </w:p>
          <w:p w:rsidR="00814573" w:rsidRDefault="00814573">
            <w:pPr>
              <w:spacing w:after="0" w:line="259" w:lineRule="auto"/>
              <w:ind w:left="0" w:right="3" w:firstLine="0"/>
              <w:jc w:val="center"/>
            </w:pPr>
          </w:p>
          <w:p w:rsidR="00814573" w:rsidRDefault="00BF1EDB" w:rsidP="00BF1EDB">
            <w:pPr>
              <w:spacing w:after="0" w:line="259" w:lineRule="auto"/>
              <w:ind w:left="0" w:right="63" w:firstLine="0"/>
              <w:jc w:val="center"/>
            </w:pPr>
            <w:r>
              <w:t>5</w:t>
            </w:r>
          </w:p>
          <w:p w:rsidR="00814573" w:rsidRDefault="00814573">
            <w:pPr>
              <w:spacing w:after="0" w:line="259" w:lineRule="auto"/>
              <w:ind w:left="0" w:right="3" w:firstLine="0"/>
              <w:jc w:val="center"/>
            </w:pPr>
          </w:p>
          <w:p w:rsidR="00BF1EDB" w:rsidRDefault="003F3F65">
            <w:pPr>
              <w:spacing w:after="0" w:line="259" w:lineRule="auto"/>
              <w:ind w:left="0" w:right="63" w:firstLine="0"/>
              <w:jc w:val="center"/>
            </w:pPr>
            <w:r>
              <w:t>7</w:t>
            </w:r>
          </w:p>
          <w:p w:rsidR="00BF1EDB" w:rsidRDefault="00BF1EDB">
            <w:pPr>
              <w:spacing w:after="0" w:line="259" w:lineRule="auto"/>
              <w:ind w:left="0" w:right="63" w:firstLine="0"/>
              <w:jc w:val="center"/>
            </w:pPr>
          </w:p>
          <w:p w:rsidR="00814573" w:rsidRDefault="00BF1EDB">
            <w:pPr>
              <w:spacing w:after="0" w:line="259" w:lineRule="auto"/>
              <w:ind w:left="0" w:right="63" w:firstLine="0"/>
              <w:jc w:val="center"/>
            </w:pPr>
            <w:r>
              <w:t>7</w:t>
            </w:r>
            <w:r w:rsidR="003F3F65">
              <w:t xml:space="preserve"> </w:t>
            </w:r>
          </w:p>
        </w:tc>
      </w:tr>
    </w:tbl>
    <w:p w:rsidR="00814573" w:rsidRDefault="00814573">
      <w:pPr>
        <w:spacing w:after="0" w:line="259" w:lineRule="auto"/>
        <w:ind w:left="2672" w:right="0" w:firstLine="0"/>
        <w:jc w:val="left"/>
      </w:pPr>
    </w:p>
    <w:p w:rsidR="00814573" w:rsidRDefault="00814573">
      <w:pPr>
        <w:spacing w:after="0" w:line="259" w:lineRule="auto"/>
        <w:ind w:left="2672" w:right="0" w:firstLine="0"/>
        <w:jc w:val="left"/>
      </w:pPr>
    </w:p>
    <w:p w:rsidR="00814573" w:rsidRDefault="00814573">
      <w:pPr>
        <w:spacing w:after="0" w:line="259" w:lineRule="auto"/>
        <w:ind w:left="2672" w:right="0" w:firstLine="0"/>
        <w:jc w:val="left"/>
      </w:pPr>
    </w:p>
    <w:p w:rsidR="00814573" w:rsidRDefault="00814573">
      <w:pPr>
        <w:spacing w:after="0" w:line="259" w:lineRule="auto"/>
        <w:ind w:left="2672" w:right="0" w:firstLine="0"/>
        <w:jc w:val="left"/>
      </w:pPr>
    </w:p>
    <w:p w:rsidR="00814573" w:rsidRDefault="00814573">
      <w:pPr>
        <w:spacing w:after="0" w:line="259" w:lineRule="auto"/>
        <w:ind w:left="2672" w:right="0" w:firstLine="0"/>
        <w:jc w:val="left"/>
      </w:pPr>
    </w:p>
    <w:p w:rsidR="00814573" w:rsidRDefault="00814573">
      <w:pPr>
        <w:spacing w:after="0" w:line="259" w:lineRule="auto"/>
        <w:ind w:left="2672" w:right="0" w:firstLine="0"/>
        <w:jc w:val="left"/>
      </w:pPr>
    </w:p>
    <w:p w:rsidR="00814573" w:rsidRDefault="00814573">
      <w:pPr>
        <w:spacing w:after="0" w:line="259" w:lineRule="auto"/>
        <w:ind w:left="2672" w:right="0" w:firstLine="0"/>
        <w:jc w:val="left"/>
      </w:pPr>
    </w:p>
    <w:p w:rsidR="00814573" w:rsidRDefault="00814573">
      <w:pPr>
        <w:spacing w:after="0" w:line="259" w:lineRule="auto"/>
        <w:ind w:left="2672" w:right="0" w:firstLine="0"/>
        <w:jc w:val="left"/>
      </w:pPr>
    </w:p>
    <w:p w:rsidR="00814573" w:rsidRDefault="00814573">
      <w:pPr>
        <w:spacing w:after="0" w:line="259" w:lineRule="auto"/>
        <w:ind w:left="2672" w:right="0" w:firstLine="0"/>
        <w:jc w:val="left"/>
      </w:pPr>
    </w:p>
    <w:p w:rsidR="00814573" w:rsidRDefault="00814573">
      <w:pPr>
        <w:spacing w:after="0" w:line="259" w:lineRule="auto"/>
        <w:ind w:left="2672" w:right="0" w:firstLine="0"/>
        <w:jc w:val="left"/>
      </w:pPr>
    </w:p>
    <w:p w:rsidR="00814573" w:rsidRDefault="00814573">
      <w:pPr>
        <w:spacing w:after="0" w:line="259" w:lineRule="auto"/>
        <w:ind w:left="2672" w:right="0" w:firstLine="0"/>
        <w:jc w:val="left"/>
      </w:pPr>
    </w:p>
    <w:p w:rsidR="00814573" w:rsidRDefault="00814573">
      <w:pPr>
        <w:spacing w:after="0" w:line="259" w:lineRule="auto"/>
        <w:ind w:left="2672" w:right="0" w:firstLine="0"/>
        <w:jc w:val="left"/>
      </w:pPr>
    </w:p>
    <w:p w:rsidR="00814573" w:rsidRDefault="00814573">
      <w:pPr>
        <w:spacing w:after="0" w:line="259" w:lineRule="auto"/>
        <w:ind w:left="2672" w:right="0" w:firstLine="0"/>
        <w:jc w:val="left"/>
      </w:pPr>
    </w:p>
    <w:p w:rsidR="00814573" w:rsidRDefault="00814573">
      <w:pPr>
        <w:spacing w:after="0" w:line="259" w:lineRule="auto"/>
        <w:ind w:left="2672" w:right="0" w:firstLine="0"/>
        <w:jc w:val="left"/>
      </w:pPr>
    </w:p>
    <w:p w:rsidR="00814573" w:rsidRDefault="00814573">
      <w:pPr>
        <w:spacing w:after="0" w:line="259" w:lineRule="auto"/>
        <w:ind w:left="2672" w:right="0" w:firstLine="0"/>
        <w:jc w:val="left"/>
      </w:pPr>
    </w:p>
    <w:p w:rsidR="00814573" w:rsidRDefault="00814573">
      <w:pPr>
        <w:spacing w:after="0" w:line="259" w:lineRule="auto"/>
        <w:ind w:left="2672" w:right="0" w:firstLine="0"/>
        <w:jc w:val="left"/>
      </w:pPr>
    </w:p>
    <w:p w:rsidR="00814573" w:rsidRDefault="00814573">
      <w:pPr>
        <w:spacing w:after="0" w:line="259" w:lineRule="auto"/>
        <w:ind w:left="2672" w:right="0" w:firstLine="0"/>
        <w:jc w:val="left"/>
      </w:pPr>
    </w:p>
    <w:p w:rsidR="00814573" w:rsidRDefault="00814573">
      <w:pPr>
        <w:spacing w:after="0" w:line="259" w:lineRule="auto"/>
        <w:ind w:left="2672" w:right="0" w:firstLine="0"/>
        <w:jc w:val="left"/>
      </w:pPr>
    </w:p>
    <w:p w:rsidR="00814573" w:rsidRDefault="00814573">
      <w:pPr>
        <w:spacing w:after="0" w:line="259" w:lineRule="auto"/>
        <w:ind w:left="2672" w:right="0" w:firstLine="0"/>
        <w:jc w:val="left"/>
      </w:pPr>
    </w:p>
    <w:p w:rsidR="00814573" w:rsidRDefault="00814573">
      <w:pPr>
        <w:spacing w:after="0" w:line="259" w:lineRule="auto"/>
        <w:ind w:left="2672" w:right="0" w:firstLine="0"/>
        <w:jc w:val="left"/>
      </w:pPr>
    </w:p>
    <w:p w:rsidR="00814573" w:rsidRDefault="00814573">
      <w:pPr>
        <w:spacing w:after="0" w:line="259" w:lineRule="auto"/>
        <w:ind w:left="2672" w:right="0" w:firstLine="0"/>
        <w:jc w:val="left"/>
      </w:pPr>
    </w:p>
    <w:p w:rsidR="00814573" w:rsidRDefault="00814573">
      <w:pPr>
        <w:spacing w:after="0" w:line="259" w:lineRule="auto"/>
        <w:ind w:left="2672" w:right="0" w:firstLine="0"/>
        <w:jc w:val="left"/>
      </w:pPr>
    </w:p>
    <w:p w:rsidR="00814573" w:rsidRDefault="00814573">
      <w:pPr>
        <w:spacing w:after="0" w:line="259" w:lineRule="auto"/>
        <w:ind w:left="2672" w:right="0" w:firstLine="0"/>
        <w:jc w:val="left"/>
      </w:pPr>
    </w:p>
    <w:p w:rsidR="00814573" w:rsidRDefault="00814573">
      <w:pPr>
        <w:spacing w:after="0" w:line="259" w:lineRule="auto"/>
        <w:ind w:left="2672" w:right="0" w:firstLine="0"/>
        <w:jc w:val="left"/>
      </w:pPr>
    </w:p>
    <w:p w:rsidR="00814573" w:rsidRDefault="00814573">
      <w:pPr>
        <w:spacing w:after="0" w:line="259" w:lineRule="auto"/>
        <w:ind w:left="2672" w:right="0" w:firstLine="0"/>
        <w:jc w:val="left"/>
      </w:pPr>
    </w:p>
    <w:p w:rsidR="00814573" w:rsidRDefault="003F3F65">
      <w:pPr>
        <w:pStyle w:val="1"/>
        <w:numPr>
          <w:ilvl w:val="0"/>
          <w:numId w:val="0"/>
        </w:numPr>
        <w:ind w:left="2682"/>
        <w:jc w:val="left"/>
      </w:pPr>
      <w:r>
        <w:lastRenderedPageBreak/>
        <w:t xml:space="preserve">1.Пояснительная записка </w:t>
      </w:r>
    </w:p>
    <w:p w:rsidR="00814573" w:rsidRDefault="003F3F65">
      <w:pPr>
        <w:ind w:left="-15" w:right="18" w:firstLine="283"/>
      </w:pPr>
      <w:r>
        <w:t xml:space="preserve">Рабочая программа (далее - Программа) по «Конструированию»  для детей 4-5 лет является составной частью основной образовательной программы дошкольного образования МАДОУ детский сад </w:t>
      </w:r>
      <w:r w:rsidR="003158CC">
        <w:t>п.Холмогоровка</w:t>
      </w:r>
      <w:r>
        <w:t xml:space="preserve">, и составлена на основе использования образовательной программы  дошкольного образования «Детство» / под редакцией Т.И. Бабаевой, А.Г. Гогоберидзе, О.В. Солнцевой, «Интегративная программа по ЛЕГО конструированию», в соответствии с  Федеральным законом  от 29 декабря 2012 г. № 273-ФЗ "Об образовании в Российской Федерации", Федеральным государственным образовательным стандартом дошкольного образования на основании Приказа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 </w:t>
      </w:r>
    </w:p>
    <w:p w:rsidR="00814573" w:rsidRDefault="003F3F65">
      <w:pPr>
        <w:pStyle w:val="1"/>
        <w:ind w:left="463" w:right="204" w:hanging="281"/>
      </w:pPr>
      <w:r>
        <w:t xml:space="preserve">Планируемые результаты освоения модуля </w:t>
      </w:r>
    </w:p>
    <w:p w:rsidR="00814573" w:rsidRDefault="00BF1EDB">
      <w:pPr>
        <w:pStyle w:val="2"/>
        <w:numPr>
          <w:ilvl w:val="0"/>
          <w:numId w:val="0"/>
        </w:numPr>
        <w:ind w:left="615" w:right="630"/>
      </w:pPr>
      <w:r>
        <w:t xml:space="preserve">2.1 </w:t>
      </w:r>
      <w:r w:rsidR="003F3F65">
        <w:t xml:space="preserve">Обязательная часть программы дошкольного образования   («Детство» / под редакцией Т.И. Бабаевой, А.Г. Гогоберидзе, О.В. Солнцевой) </w:t>
      </w:r>
    </w:p>
    <w:p w:rsidR="00BF1EDB" w:rsidRDefault="00BF1EDB" w:rsidP="00BF1EDB">
      <w:pPr>
        <w:ind w:left="-15" w:right="18" w:firstLine="605"/>
      </w:pPr>
      <w:r>
        <w:rPr>
          <w:b/>
        </w:rPr>
        <w:t xml:space="preserve">Цель: </w:t>
      </w:r>
      <w:r>
        <w:t xml:space="preserve">развитие творческих способностей детей через конструирование из различных материалов. </w:t>
      </w:r>
    </w:p>
    <w:p w:rsidR="00BF1EDB" w:rsidRDefault="00BF1EDB" w:rsidP="00BF1EDB">
      <w:pPr>
        <w:spacing w:after="22" w:line="259" w:lineRule="auto"/>
        <w:ind w:left="-5" w:right="0"/>
        <w:jc w:val="left"/>
      </w:pPr>
      <w:r>
        <w:rPr>
          <w:b/>
        </w:rPr>
        <w:t xml:space="preserve">Задачи:  </w:t>
      </w:r>
    </w:p>
    <w:p w:rsidR="00BF1EDB" w:rsidRDefault="00BF1EDB" w:rsidP="00BF1EDB">
      <w:pPr>
        <w:ind w:left="-5" w:right="18"/>
      </w:pPr>
      <w:r>
        <w:rPr>
          <w:rFonts w:ascii="Segoe UI Symbol" w:eastAsia="Segoe UI Symbol" w:hAnsi="Segoe UI Symbol" w:cs="Segoe UI Symbol"/>
        </w:rPr>
        <w:t></w:t>
      </w:r>
      <w:r>
        <w:t xml:space="preserve">Совершенствование практических умений и навыков детей в работе с нестандартными материалами и оборудованием, их свободное применение в играх. </w:t>
      </w:r>
    </w:p>
    <w:p w:rsidR="00BF1EDB" w:rsidRDefault="00BF1EDB" w:rsidP="00BF1EDB">
      <w:pPr>
        <w:numPr>
          <w:ilvl w:val="0"/>
          <w:numId w:val="1"/>
        </w:numPr>
        <w:ind w:right="18" w:hanging="144"/>
      </w:pPr>
      <w:r>
        <w:t xml:space="preserve">Развитие воображения, памяти, мышления, мелкой моторики рук, стремления к самостоятельности. </w:t>
      </w:r>
    </w:p>
    <w:p w:rsidR="00BF1EDB" w:rsidRDefault="00BF1EDB" w:rsidP="00BF1EDB">
      <w:pPr>
        <w:numPr>
          <w:ilvl w:val="0"/>
          <w:numId w:val="1"/>
        </w:numPr>
        <w:ind w:right="18" w:hanging="144"/>
      </w:pPr>
      <w:r>
        <w:t xml:space="preserve">Учить способам создания самостоятельных предметов и поделок, поощрять вариативность и нестандартное решение отдельных задач. </w:t>
      </w:r>
    </w:p>
    <w:p w:rsidR="00BF1EDB" w:rsidRDefault="00BF1EDB" w:rsidP="00BF1EDB">
      <w:pPr>
        <w:numPr>
          <w:ilvl w:val="0"/>
          <w:numId w:val="1"/>
        </w:numPr>
        <w:ind w:right="18" w:hanging="144"/>
      </w:pPr>
      <w:r>
        <w:t xml:space="preserve">Воспитывать у детей интерес к художественному ручному труду, формируя образное представление у детей, воспитывая и развивая их творческие способности. </w:t>
      </w:r>
    </w:p>
    <w:p w:rsidR="00BF1EDB" w:rsidRDefault="00BF1EDB" w:rsidP="00BF1EDB">
      <w:pPr>
        <w:numPr>
          <w:ilvl w:val="0"/>
          <w:numId w:val="1"/>
        </w:numPr>
        <w:ind w:right="18" w:hanging="144"/>
      </w:pPr>
      <w:r>
        <w:t xml:space="preserve">Развивать у детей чувство пропорции, гармонии цвета, чувство композиции и ритма. </w:t>
      </w:r>
    </w:p>
    <w:p w:rsidR="00BF1EDB" w:rsidRDefault="00BF1EDB" w:rsidP="00BF1EDB">
      <w:pPr>
        <w:numPr>
          <w:ilvl w:val="0"/>
          <w:numId w:val="1"/>
        </w:numPr>
        <w:ind w:right="18" w:hanging="144"/>
      </w:pPr>
      <w:r>
        <w:t xml:space="preserve">Формировать технические умения и навыки в работе с разнообразным материалом, в том числе - нестандартным. </w:t>
      </w:r>
    </w:p>
    <w:p w:rsidR="00BF1EDB" w:rsidRDefault="00BF1EDB" w:rsidP="00BF1EDB">
      <w:pPr>
        <w:numPr>
          <w:ilvl w:val="0"/>
          <w:numId w:val="1"/>
        </w:numPr>
        <w:ind w:right="18" w:hanging="144"/>
      </w:pPr>
      <w:r>
        <w:t xml:space="preserve">Формировать художественный вкус. </w:t>
      </w:r>
    </w:p>
    <w:p w:rsidR="00BF1EDB" w:rsidRPr="00BF1EDB" w:rsidRDefault="00BF1EDB" w:rsidP="00BF1EDB">
      <w:pPr>
        <w:numPr>
          <w:ilvl w:val="0"/>
          <w:numId w:val="1"/>
        </w:numPr>
        <w:ind w:right="18" w:hanging="144"/>
      </w:pPr>
      <w:r>
        <w:t xml:space="preserve">Осуществлять индивидуальный подход к детям, как на занятиях, так и в свободной самостоятельной деятельности. </w:t>
      </w:r>
    </w:p>
    <w:p w:rsidR="00814573" w:rsidRDefault="003F3F65">
      <w:pPr>
        <w:numPr>
          <w:ilvl w:val="0"/>
          <w:numId w:val="3"/>
        </w:numPr>
        <w:spacing w:after="12" w:line="269" w:lineRule="auto"/>
        <w:ind w:right="0" w:hanging="139"/>
        <w:jc w:val="left"/>
      </w:pPr>
      <w:r>
        <w:rPr>
          <w:sz w:val="23"/>
        </w:rPr>
        <w:t xml:space="preserve">Строить изображение в зависимости от формы листа — на полосе, квадрате, прямоугольнике, круге; </w:t>
      </w:r>
    </w:p>
    <w:p w:rsidR="00814573" w:rsidRDefault="003F3F65">
      <w:pPr>
        <w:numPr>
          <w:ilvl w:val="0"/>
          <w:numId w:val="3"/>
        </w:numPr>
        <w:spacing w:after="12" w:line="269" w:lineRule="auto"/>
        <w:ind w:right="0" w:hanging="139"/>
        <w:jc w:val="left"/>
      </w:pPr>
      <w:r>
        <w:rPr>
          <w:sz w:val="23"/>
        </w:rPr>
        <w:t xml:space="preserve">составлять изображение предмета из отдельных частей; </w:t>
      </w:r>
    </w:p>
    <w:p w:rsidR="00814573" w:rsidRDefault="003F3F65">
      <w:pPr>
        <w:numPr>
          <w:ilvl w:val="0"/>
          <w:numId w:val="3"/>
        </w:numPr>
        <w:spacing w:after="12" w:line="269" w:lineRule="auto"/>
        <w:ind w:right="0" w:hanging="139"/>
        <w:jc w:val="left"/>
      </w:pPr>
      <w:r>
        <w:rPr>
          <w:sz w:val="23"/>
        </w:rPr>
        <w:t xml:space="preserve">располагать предметы в сюжетной композиции. </w:t>
      </w:r>
    </w:p>
    <w:p w:rsidR="00814573" w:rsidRDefault="003F3F65">
      <w:pPr>
        <w:numPr>
          <w:ilvl w:val="0"/>
          <w:numId w:val="3"/>
        </w:numPr>
        <w:spacing w:after="12" w:line="269" w:lineRule="auto"/>
        <w:ind w:right="0" w:hanging="139"/>
        <w:jc w:val="left"/>
      </w:pPr>
      <w:r>
        <w:rPr>
          <w:sz w:val="23"/>
        </w:rPr>
        <w:t xml:space="preserve">сооружать знакомые постройки, закрепляя приобретённые умения и навыки. </w:t>
      </w:r>
    </w:p>
    <w:p w:rsidR="00814573" w:rsidRDefault="003F3F65">
      <w:pPr>
        <w:numPr>
          <w:ilvl w:val="0"/>
          <w:numId w:val="3"/>
        </w:numPr>
        <w:spacing w:after="12" w:line="269" w:lineRule="auto"/>
        <w:ind w:right="0" w:hanging="139"/>
        <w:jc w:val="left"/>
      </w:pPr>
      <w:r>
        <w:rPr>
          <w:sz w:val="23"/>
        </w:rPr>
        <w:t xml:space="preserve">использовать строительные детали с учетом их конструктивных свойств; • преобразовывать постройки в соответствии с заданием педагога; </w:t>
      </w:r>
    </w:p>
    <w:p w:rsidR="00814573" w:rsidRDefault="003F3F65">
      <w:pPr>
        <w:numPr>
          <w:ilvl w:val="0"/>
          <w:numId w:val="3"/>
        </w:numPr>
        <w:spacing w:after="12" w:line="269" w:lineRule="auto"/>
        <w:ind w:right="0" w:hanging="139"/>
        <w:jc w:val="left"/>
      </w:pPr>
      <w:r>
        <w:rPr>
          <w:sz w:val="23"/>
        </w:rPr>
        <w:t xml:space="preserve">ориентироваться в пространстве (спереди, сзади, внутри и пр.). </w:t>
      </w:r>
    </w:p>
    <w:p w:rsidR="00814573" w:rsidRDefault="003F3F65">
      <w:pPr>
        <w:spacing w:after="12" w:line="269" w:lineRule="auto"/>
        <w:ind w:left="-5" w:right="0"/>
        <w:jc w:val="left"/>
      </w:pPr>
      <w:r>
        <w:rPr>
          <w:rFonts w:ascii="Segoe UI Symbol" w:eastAsia="Segoe UI Symbol" w:hAnsi="Segoe UI Symbol" w:cs="Segoe UI Symbol"/>
          <w:sz w:val="23"/>
        </w:rPr>
        <w:t></w:t>
      </w:r>
      <w:r>
        <w:rPr>
          <w:sz w:val="23"/>
        </w:rPr>
        <w:t xml:space="preserve">строить совместно, не мешая друг другу. </w:t>
      </w:r>
    </w:p>
    <w:p w:rsidR="00814573" w:rsidRDefault="003F3F65">
      <w:pPr>
        <w:pStyle w:val="1"/>
        <w:ind w:left="1779" w:hanging="281"/>
        <w:jc w:val="left"/>
      </w:pPr>
      <w:r>
        <w:lastRenderedPageBreak/>
        <w:t xml:space="preserve">Содержание образовательной деятельности программы </w:t>
      </w:r>
    </w:p>
    <w:p w:rsidR="00814573" w:rsidRDefault="003F3F65">
      <w:pPr>
        <w:pStyle w:val="2"/>
        <w:ind w:left="421" w:right="435"/>
      </w:pPr>
      <w:r>
        <w:t xml:space="preserve">Обязательная часть программы дошкольного образования («Детство» / под редакцией Т.И. Бабаевой, А.Г. Гогоберидзе, О.В. Солнцевой) </w:t>
      </w:r>
    </w:p>
    <w:p w:rsidR="00814573" w:rsidRDefault="003F3F65">
      <w:pPr>
        <w:ind w:left="-5" w:right="18"/>
      </w:pPr>
      <w:r>
        <w:t xml:space="preserve">Формировать интерес к разнообразным зданиям.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 Конструирование из строительных материалов. Учить детей сооружать различные конструкции одного и того же объекта в соответствии с их назначением. Определять, какие детали более всего подходят для постройки, как их целесообразно скомбинировать; продолжать развивать умение планировать процесс возведения постройки. Продолжать учить сооружать постройки, объединенные общей темой. Конструирование из деталей конструктора. Познакомить с разнообразными пластмассовыми конструкторами. Учить создавать различные модели по рисунку, по словесной инструкции воспитателя, по собственному замыслу. Инициировать самостоятельный выбор детьми разных способов создания выразительного образа (обрывания, выщипывания, сминания бумажной формы для передачи фактуры, вырезание симметричное силуэтное, модульная аппликация, свободное сочетание разных техник). Познакомить с ленточным способом вырезывания, показать способ вырезывания из бумаги сложенной несколько раз по диагонали. Познакомить детей с деревянным конструктором, детали которого крепятся штифтами. Учить создавать различные конструкции по рисунку и по словесной инструкции воспитателя. Учить создавать конструкции, объединенные общей темой. Работа с бумагой и картоном. Продолжать учить складывать бумагу прямоугольной, квадратной, круглой формы в разных направлениях; использовать разную по фактуре бумагу, делать разметки с помощью шаблона; создавать игрушки-забавы. Учить создавать предметы из полосок цветной бумаги, подбирать цвета и их оттенки при изготовлении игрушек, сувениров, деталей костюмов и украшений к праздникам. Формировать умение использовать образец. Учить детей создавать объемные игрушки в технике оригами. Учить использовать разнообразные материалы, способы деятельности с целью создания выразительного образа.  </w:t>
      </w:r>
    </w:p>
    <w:p w:rsidR="00814573" w:rsidRDefault="003F3F65">
      <w:pPr>
        <w:ind w:left="-5" w:right="18"/>
      </w:pPr>
      <w:r>
        <w:rPr>
          <w:b/>
          <w:i/>
        </w:rPr>
        <w:t>1. Конструирование по образцу</w:t>
      </w:r>
      <w:r>
        <w:rPr>
          <w:i/>
        </w:rPr>
        <w:t xml:space="preserve">: </w:t>
      </w:r>
      <w:r>
        <w:t xml:space="preserve">заключается в том, что детям предлагаются образцы построек, выполненных  из деталей строительного материла и конструкторов, и показывают способы их воспроизведения. Данная форма обучения обеспечивает детям прямую передачу готовых знаний, способов действий основанных на подражании. Такое конструирование трудно напрямую связать с развитием творчества. Конструирование по образцу, в основе  которого лежит подражательная деятельность - важный решающий этап, где можно решать задачи, обеспечивающие переход детей к самостоятельной поисковой деятельности творческого характера. </w:t>
      </w:r>
    </w:p>
    <w:p w:rsidR="00814573" w:rsidRDefault="003F3F65">
      <w:pPr>
        <w:ind w:left="-5" w:right="18"/>
      </w:pPr>
      <w:r>
        <w:rPr>
          <w:b/>
          <w:i/>
        </w:rPr>
        <w:t xml:space="preserve">2.Конструирование по модели: </w:t>
      </w:r>
      <w:r>
        <w:t xml:space="preserve">детям в качестве образца предлагается модель, скрывающую от ребенка очертание отдельных ее элементов. Эту модель дети могут воспроизвести из имеющихся у них строительного материала. Таким образом, им предлагают определенную задачу, но не дают способа ее решения. Постановка таких задач перед дошкольниками достаточно эффективное средство решения активизации их мышления. Конструирование по модели – усложненная разновидность конструирования по образцу. </w:t>
      </w:r>
    </w:p>
    <w:p w:rsidR="00814573" w:rsidRDefault="003F3F65">
      <w:pPr>
        <w:ind w:left="-5" w:right="18"/>
      </w:pPr>
      <w:r>
        <w:rPr>
          <w:b/>
          <w:i/>
        </w:rPr>
        <w:lastRenderedPageBreak/>
        <w:t xml:space="preserve">3. Конструирование по условиям: </w:t>
      </w:r>
      <w:r>
        <w:t xml:space="preserve">не давая детям образца постройки рисунков и способов ее возведения, определяют лишь условия, которым постройка должна соответствовать и которые, как правило, подчеркивают практическое ее назначение. Задачи конструирования в данном случае выражаются через условия и носят проблемный характер, поскольку способов их  решения не дается. В процессе такого конструирования у детей формируется умение анализировать условия и на основе этого анализа строить практическую деятельность достаточно сложной структуры. Данная форма организации обучения в наибольшей степени способствует развитию творческого конструирования. </w:t>
      </w:r>
    </w:p>
    <w:p w:rsidR="00814573" w:rsidRDefault="003F3F65">
      <w:pPr>
        <w:ind w:left="-5" w:right="18"/>
      </w:pPr>
      <w:r>
        <w:rPr>
          <w:b/>
          <w:i/>
        </w:rPr>
        <w:t xml:space="preserve">4.Конструирование по простейшим чертежам и наглядным схемам: </w:t>
      </w:r>
      <w:r>
        <w:t xml:space="preserve">моделирующий характер самой деятельности, в которой из деталей строительного материала воссоздаются внешние и отдельные функциональные особенности реальных объектов, создает возможности для развития внутренних форм наглядного моделирования. В результате такого обучения у детей формируется мышление и познавательные способности. </w:t>
      </w:r>
    </w:p>
    <w:p w:rsidR="00814573" w:rsidRDefault="003F3F65">
      <w:pPr>
        <w:ind w:left="-5" w:right="18"/>
      </w:pPr>
      <w:r>
        <w:rPr>
          <w:b/>
          <w:i/>
        </w:rPr>
        <w:t>5.Конструирование по замыслу:</w:t>
      </w:r>
      <w:r>
        <w:t xml:space="preserve"> обладает большими возможностями для развертывания творчества детей  и проявления их самостоятельности-они сами решают,что и как будут конструировать. Данная форма не средство обучения детей по созданию замыслов, она лишь позволяет самостоятельно и творчески использовать знания и умения, полученные раннее. </w:t>
      </w:r>
    </w:p>
    <w:p w:rsidR="00814573" w:rsidRDefault="003F3F65">
      <w:pPr>
        <w:ind w:left="-5" w:right="18"/>
      </w:pPr>
      <w:r>
        <w:rPr>
          <w:b/>
          <w:i/>
        </w:rPr>
        <w:t>6.Конструирование по теме:</w:t>
      </w:r>
      <w:r>
        <w:t xml:space="preserve"> детям предлагают общую тематику конструкций, и они сами создают замыслы конкретных построек, выбирают материал и способы из выполнения. Это достаточно распространенная в практике форма конструирования очень близка по своему характеру конструированию по замыслу-с той лишь разницей, что замыслы детей здесь ограничиваются определенной темой. Основная цель конструирования по заданной теме- актуализация и закрепление знаний и умений. </w:t>
      </w:r>
    </w:p>
    <w:p w:rsidR="00814573" w:rsidRDefault="00814573">
      <w:pPr>
        <w:spacing w:after="78" w:line="259" w:lineRule="auto"/>
        <w:ind w:left="0" w:right="0" w:firstLine="0"/>
        <w:jc w:val="left"/>
      </w:pPr>
    </w:p>
    <w:p w:rsidR="00814573" w:rsidRDefault="003F3F65">
      <w:pPr>
        <w:pStyle w:val="1"/>
        <w:ind w:left="463" w:right="493" w:hanging="281"/>
      </w:pPr>
      <w:r>
        <w:t xml:space="preserve">Календарно-тематическое планирование </w:t>
      </w:r>
    </w:p>
    <w:p w:rsidR="00814573" w:rsidRDefault="003F3F65">
      <w:pPr>
        <w:spacing w:after="31" w:line="259" w:lineRule="auto"/>
        <w:ind w:left="0" w:right="309" w:firstLine="0"/>
        <w:jc w:val="right"/>
      </w:pPr>
      <w:r>
        <w:t xml:space="preserve">Таблица 1. </w:t>
      </w:r>
    </w:p>
    <w:p w:rsidR="00814573" w:rsidRDefault="003F3F65">
      <w:pPr>
        <w:pStyle w:val="2"/>
        <w:numPr>
          <w:ilvl w:val="0"/>
          <w:numId w:val="0"/>
        </w:numPr>
        <w:ind w:left="421" w:right="722"/>
      </w:pPr>
      <w:r>
        <w:t xml:space="preserve">Обязательная часть программы дошкольного образования  </w:t>
      </w:r>
    </w:p>
    <w:p w:rsidR="00814573" w:rsidRDefault="003F3F65">
      <w:pPr>
        <w:spacing w:after="0" w:line="259" w:lineRule="auto"/>
        <w:ind w:left="473" w:right="0"/>
        <w:jc w:val="left"/>
      </w:pPr>
      <w:r>
        <w:rPr>
          <w:b/>
        </w:rPr>
        <w:t xml:space="preserve">(«Детство» / под редакцией Т.И. Бабаевой, А.Г. Гогоберидзе, О.В. Солнцевой) </w:t>
      </w:r>
    </w:p>
    <w:p w:rsidR="00814573" w:rsidRDefault="00814573">
      <w:pPr>
        <w:spacing w:after="0" w:line="259" w:lineRule="auto"/>
        <w:ind w:left="0" w:right="247" w:firstLine="0"/>
        <w:jc w:val="center"/>
      </w:pPr>
    </w:p>
    <w:tbl>
      <w:tblPr>
        <w:tblStyle w:val="TableGrid"/>
        <w:tblW w:w="9890" w:type="dxa"/>
        <w:tblInd w:w="-108" w:type="dxa"/>
        <w:tblCellMar>
          <w:top w:w="7" w:type="dxa"/>
          <w:left w:w="108" w:type="dxa"/>
          <w:right w:w="37" w:type="dxa"/>
        </w:tblCellMar>
        <w:tblLook w:val="04A0" w:firstRow="1" w:lastRow="0" w:firstColumn="1" w:lastColumn="0" w:noHBand="0" w:noVBand="1"/>
      </w:tblPr>
      <w:tblGrid>
        <w:gridCol w:w="667"/>
        <w:gridCol w:w="8090"/>
        <w:gridCol w:w="1133"/>
      </w:tblGrid>
      <w:tr w:rsidR="00814573">
        <w:trPr>
          <w:trHeight w:val="564"/>
        </w:trPr>
        <w:tc>
          <w:tcPr>
            <w:tcW w:w="667" w:type="dxa"/>
            <w:tcBorders>
              <w:top w:val="single" w:sz="4" w:space="0" w:color="000000"/>
              <w:left w:val="single" w:sz="4" w:space="0" w:color="000000"/>
              <w:bottom w:val="single" w:sz="4" w:space="0" w:color="000000"/>
              <w:right w:val="single" w:sz="4" w:space="0" w:color="000000"/>
            </w:tcBorders>
          </w:tcPr>
          <w:p w:rsidR="00814573" w:rsidRPr="000F4D44" w:rsidRDefault="003F3F65">
            <w:pPr>
              <w:spacing w:after="16" w:line="259" w:lineRule="auto"/>
              <w:ind w:left="0" w:right="0" w:firstLine="0"/>
              <w:jc w:val="left"/>
              <w:rPr>
                <w:sz w:val="24"/>
                <w:szCs w:val="24"/>
              </w:rPr>
            </w:pPr>
            <w:r w:rsidRPr="000F4D44">
              <w:rPr>
                <w:sz w:val="24"/>
                <w:szCs w:val="24"/>
              </w:rPr>
              <w:t xml:space="preserve">№ </w:t>
            </w:r>
          </w:p>
          <w:p w:rsidR="00814573" w:rsidRPr="000F4D44" w:rsidRDefault="003F3F65">
            <w:pPr>
              <w:spacing w:after="0" w:line="259" w:lineRule="auto"/>
              <w:ind w:left="0" w:right="0" w:firstLine="0"/>
              <w:jc w:val="left"/>
              <w:rPr>
                <w:sz w:val="24"/>
                <w:szCs w:val="24"/>
              </w:rPr>
            </w:pPr>
            <w:r w:rsidRPr="000F4D44">
              <w:rPr>
                <w:sz w:val="24"/>
                <w:szCs w:val="24"/>
              </w:rPr>
              <w:t xml:space="preserve">п/п </w:t>
            </w:r>
          </w:p>
        </w:tc>
        <w:tc>
          <w:tcPr>
            <w:tcW w:w="8090" w:type="dxa"/>
            <w:tcBorders>
              <w:top w:val="single" w:sz="4" w:space="0" w:color="000000"/>
              <w:left w:val="single" w:sz="4" w:space="0" w:color="000000"/>
              <w:bottom w:val="single" w:sz="4" w:space="0" w:color="000000"/>
              <w:right w:val="single" w:sz="4" w:space="0" w:color="000000"/>
            </w:tcBorders>
          </w:tcPr>
          <w:p w:rsidR="00814573" w:rsidRPr="000F4D44" w:rsidRDefault="003158CC">
            <w:pPr>
              <w:spacing w:after="0" w:line="259" w:lineRule="auto"/>
              <w:ind w:left="0" w:right="74" w:firstLine="0"/>
              <w:jc w:val="center"/>
              <w:rPr>
                <w:sz w:val="24"/>
                <w:szCs w:val="24"/>
              </w:rPr>
            </w:pPr>
            <w:r w:rsidRPr="000F4D44">
              <w:rPr>
                <w:sz w:val="24"/>
                <w:szCs w:val="24"/>
              </w:rPr>
              <w:t>Месяц</w:t>
            </w:r>
            <w:r w:rsidR="003F3F65" w:rsidRPr="000F4D44">
              <w:rPr>
                <w:sz w:val="24"/>
                <w:szCs w:val="24"/>
              </w:rPr>
              <w:t xml:space="preserve">, тема  </w:t>
            </w:r>
          </w:p>
        </w:tc>
        <w:tc>
          <w:tcPr>
            <w:tcW w:w="1133" w:type="dxa"/>
            <w:tcBorders>
              <w:top w:val="single" w:sz="4" w:space="0" w:color="000000"/>
              <w:left w:val="single" w:sz="4" w:space="0" w:color="000000"/>
              <w:bottom w:val="single" w:sz="4" w:space="0" w:color="000000"/>
              <w:right w:val="single" w:sz="4" w:space="0" w:color="000000"/>
            </w:tcBorders>
          </w:tcPr>
          <w:p w:rsidR="00814573" w:rsidRPr="000F4D44" w:rsidRDefault="003F3F65">
            <w:pPr>
              <w:spacing w:after="0" w:line="259" w:lineRule="auto"/>
              <w:ind w:left="0" w:right="0" w:firstLine="0"/>
              <w:jc w:val="center"/>
              <w:rPr>
                <w:sz w:val="24"/>
                <w:szCs w:val="24"/>
              </w:rPr>
            </w:pPr>
            <w:r w:rsidRPr="000F4D44">
              <w:rPr>
                <w:sz w:val="24"/>
                <w:szCs w:val="24"/>
              </w:rPr>
              <w:t xml:space="preserve">Кол-во часов </w:t>
            </w:r>
          </w:p>
        </w:tc>
      </w:tr>
      <w:tr w:rsidR="00814573">
        <w:trPr>
          <w:trHeight w:val="286"/>
        </w:trPr>
        <w:tc>
          <w:tcPr>
            <w:tcW w:w="8757" w:type="dxa"/>
            <w:gridSpan w:val="2"/>
            <w:tcBorders>
              <w:top w:val="single" w:sz="4" w:space="0" w:color="000000"/>
              <w:left w:val="single" w:sz="4" w:space="0" w:color="000000"/>
              <w:bottom w:val="single" w:sz="4" w:space="0" w:color="000000"/>
              <w:right w:val="single" w:sz="4" w:space="0" w:color="000000"/>
            </w:tcBorders>
          </w:tcPr>
          <w:p w:rsidR="00814573" w:rsidRPr="000F4D44" w:rsidRDefault="003158CC">
            <w:pPr>
              <w:spacing w:after="0" w:line="259" w:lineRule="auto"/>
              <w:ind w:left="0" w:right="71" w:firstLine="0"/>
              <w:jc w:val="center"/>
              <w:rPr>
                <w:sz w:val="24"/>
                <w:szCs w:val="24"/>
              </w:rPr>
            </w:pPr>
            <w:r w:rsidRPr="000F4D44">
              <w:rPr>
                <w:sz w:val="24"/>
                <w:szCs w:val="24"/>
              </w:rPr>
              <w:t>Сентябрь</w:t>
            </w:r>
          </w:p>
        </w:tc>
        <w:tc>
          <w:tcPr>
            <w:tcW w:w="1133" w:type="dxa"/>
            <w:tcBorders>
              <w:top w:val="single" w:sz="4" w:space="0" w:color="000000"/>
              <w:left w:val="single" w:sz="4" w:space="0" w:color="000000"/>
              <w:bottom w:val="single" w:sz="4" w:space="0" w:color="000000"/>
              <w:right w:val="single" w:sz="4" w:space="0" w:color="000000"/>
            </w:tcBorders>
          </w:tcPr>
          <w:p w:rsidR="00814573" w:rsidRPr="000F4D44" w:rsidRDefault="00814573">
            <w:pPr>
              <w:spacing w:after="0" w:line="259" w:lineRule="auto"/>
              <w:ind w:left="0" w:right="71" w:firstLine="0"/>
              <w:jc w:val="center"/>
              <w:rPr>
                <w:sz w:val="24"/>
                <w:szCs w:val="24"/>
              </w:rPr>
            </w:pPr>
          </w:p>
        </w:tc>
      </w:tr>
      <w:tr w:rsidR="00814573">
        <w:trPr>
          <w:trHeight w:val="1022"/>
        </w:trPr>
        <w:tc>
          <w:tcPr>
            <w:tcW w:w="667" w:type="dxa"/>
            <w:tcBorders>
              <w:top w:val="single" w:sz="4" w:space="0" w:color="000000"/>
              <w:left w:val="single" w:sz="4" w:space="0" w:color="000000"/>
              <w:bottom w:val="single" w:sz="4" w:space="0" w:color="000000"/>
              <w:right w:val="single" w:sz="4" w:space="0" w:color="000000"/>
            </w:tcBorders>
          </w:tcPr>
          <w:p w:rsidR="00814573" w:rsidRPr="000F4D44" w:rsidRDefault="003F3F65">
            <w:pPr>
              <w:spacing w:after="0" w:line="259" w:lineRule="auto"/>
              <w:ind w:left="0" w:right="259" w:firstLine="0"/>
              <w:jc w:val="right"/>
              <w:rPr>
                <w:sz w:val="24"/>
                <w:szCs w:val="24"/>
              </w:rPr>
            </w:pPr>
            <w:r w:rsidRPr="000F4D44">
              <w:rPr>
                <w:sz w:val="24"/>
                <w:szCs w:val="24"/>
              </w:rPr>
              <w:t>1.</w:t>
            </w:r>
          </w:p>
        </w:tc>
        <w:tc>
          <w:tcPr>
            <w:tcW w:w="8090" w:type="dxa"/>
            <w:tcBorders>
              <w:top w:val="single" w:sz="4" w:space="0" w:color="000000"/>
              <w:left w:val="single" w:sz="4" w:space="0" w:color="000000"/>
              <w:bottom w:val="single" w:sz="4" w:space="0" w:color="000000"/>
              <w:right w:val="single" w:sz="4" w:space="0" w:color="000000"/>
            </w:tcBorders>
          </w:tcPr>
          <w:p w:rsidR="00814573" w:rsidRPr="000F4D44" w:rsidRDefault="003158CC">
            <w:pPr>
              <w:spacing w:after="0" w:line="259" w:lineRule="auto"/>
              <w:ind w:left="0" w:right="73" w:firstLine="0"/>
              <w:rPr>
                <w:sz w:val="24"/>
                <w:szCs w:val="24"/>
              </w:rPr>
            </w:pPr>
            <w:r w:rsidRPr="000F4D44">
              <w:rPr>
                <w:sz w:val="24"/>
                <w:szCs w:val="24"/>
              </w:rPr>
              <w:t>Тема : « Как ма строили лабиринт с кладовкой». Цель: вызвать интерес к конструированию, воспитывать активность, любознательность, самостоятельность</w:t>
            </w:r>
          </w:p>
        </w:tc>
        <w:tc>
          <w:tcPr>
            <w:tcW w:w="1133" w:type="dxa"/>
            <w:tcBorders>
              <w:top w:val="single" w:sz="4" w:space="0" w:color="000000"/>
              <w:left w:val="single" w:sz="4" w:space="0" w:color="000000"/>
              <w:bottom w:val="single" w:sz="4" w:space="0" w:color="000000"/>
              <w:right w:val="single" w:sz="4" w:space="0" w:color="000000"/>
            </w:tcBorders>
          </w:tcPr>
          <w:p w:rsidR="00814573" w:rsidRPr="000F4D44" w:rsidRDefault="003F3F65">
            <w:pPr>
              <w:spacing w:after="0" w:line="259" w:lineRule="auto"/>
              <w:ind w:left="0" w:right="71" w:firstLine="0"/>
              <w:jc w:val="center"/>
              <w:rPr>
                <w:sz w:val="24"/>
                <w:szCs w:val="24"/>
              </w:rPr>
            </w:pPr>
            <w:r w:rsidRPr="000F4D44">
              <w:rPr>
                <w:sz w:val="24"/>
                <w:szCs w:val="24"/>
              </w:rPr>
              <w:t xml:space="preserve">1 </w:t>
            </w:r>
          </w:p>
        </w:tc>
      </w:tr>
      <w:tr w:rsidR="007E4576" w:rsidTr="009E2496">
        <w:trPr>
          <w:trHeight w:val="272"/>
        </w:trPr>
        <w:tc>
          <w:tcPr>
            <w:tcW w:w="667" w:type="dxa"/>
            <w:vMerge w:val="restart"/>
            <w:tcBorders>
              <w:top w:val="single" w:sz="4" w:space="0" w:color="000000"/>
              <w:left w:val="single" w:sz="4" w:space="0" w:color="000000"/>
              <w:right w:val="single" w:sz="4" w:space="0" w:color="000000"/>
            </w:tcBorders>
          </w:tcPr>
          <w:p w:rsidR="007E4576" w:rsidRPr="000F4D44" w:rsidRDefault="007E4576">
            <w:pPr>
              <w:spacing w:after="0" w:line="259" w:lineRule="auto"/>
              <w:ind w:left="0" w:right="259" w:firstLine="0"/>
              <w:jc w:val="right"/>
              <w:rPr>
                <w:sz w:val="24"/>
                <w:szCs w:val="24"/>
              </w:rPr>
            </w:pPr>
          </w:p>
        </w:tc>
        <w:tc>
          <w:tcPr>
            <w:tcW w:w="8090" w:type="dxa"/>
            <w:tcBorders>
              <w:top w:val="single" w:sz="4" w:space="0" w:color="000000"/>
              <w:left w:val="single" w:sz="4" w:space="0" w:color="000000"/>
              <w:bottom w:val="single" w:sz="4" w:space="0" w:color="auto"/>
              <w:right w:val="single" w:sz="4" w:space="0" w:color="000000"/>
            </w:tcBorders>
          </w:tcPr>
          <w:p w:rsidR="007E4576" w:rsidRPr="000F4D44" w:rsidRDefault="007E4576" w:rsidP="007E4576">
            <w:pPr>
              <w:spacing w:after="0" w:line="259" w:lineRule="auto"/>
              <w:ind w:left="0" w:right="73" w:firstLine="0"/>
              <w:jc w:val="center"/>
              <w:rPr>
                <w:color w:val="auto"/>
                <w:sz w:val="24"/>
                <w:szCs w:val="24"/>
              </w:rPr>
            </w:pPr>
            <w:r w:rsidRPr="000F4D44">
              <w:rPr>
                <w:color w:val="auto"/>
                <w:sz w:val="24"/>
                <w:szCs w:val="24"/>
              </w:rPr>
              <w:t>Октябрь</w:t>
            </w:r>
          </w:p>
        </w:tc>
        <w:tc>
          <w:tcPr>
            <w:tcW w:w="1133" w:type="dxa"/>
            <w:vMerge w:val="restart"/>
            <w:tcBorders>
              <w:top w:val="single" w:sz="4" w:space="0" w:color="000000"/>
              <w:left w:val="single" w:sz="4" w:space="0" w:color="000000"/>
              <w:right w:val="single" w:sz="4" w:space="0" w:color="000000"/>
            </w:tcBorders>
          </w:tcPr>
          <w:p w:rsidR="007E4576" w:rsidRDefault="007E4576">
            <w:pPr>
              <w:spacing w:after="0" w:line="259" w:lineRule="auto"/>
              <w:ind w:left="0" w:right="71" w:firstLine="0"/>
              <w:jc w:val="center"/>
              <w:rPr>
                <w:sz w:val="24"/>
                <w:szCs w:val="24"/>
              </w:rPr>
            </w:pPr>
          </w:p>
          <w:p w:rsidR="000F4D44" w:rsidRPr="000F4D44" w:rsidRDefault="000F4D44">
            <w:pPr>
              <w:spacing w:after="0" w:line="259" w:lineRule="auto"/>
              <w:ind w:left="0" w:right="71" w:firstLine="0"/>
              <w:jc w:val="center"/>
              <w:rPr>
                <w:sz w:val="24"/>
                <w:szCs w:val="24"/>
              </w:rPr>
            </w:pPr>
            <w:r>
              <w:rPr>
                <w:sz w:val="24"/>
                <w:szCs w:val="24"/>
              </w:rPr>
              <w:t>1</w:t>
            </w:r>
          </w:p>
        </w:tc>
      </w:tr>
      <w:tr w:rsidR="007E4576" w:rsidTr="009E2496">
        <w:trPr>
          <w:trHeight w:val="735"/>
        </w:trPr>
        <w:tc>
          <w:tcPr>
            <w:tcW w:w="667" w:type="dxa"/>
            <w:vMerge/>
            <w:tcBorders>
              <w:left w:val="single" w:sz="4" w:space="0" w:color="000000"/>
              <w:bottom w:val="single" w:sz="4" w:space="0" w:color="000000"/>
              <w:right w:val="single" w:sz="4" w:space="0" w:color="000000"/>
            </w:tcBorders>
          </w:tcPr>
          <w:p w:rsidR="007E4576" w:rsidRPr="000F4D44" w:rsidRDefault="007E4576">
            <w:pPr>
              <w:spacing w:after="0" w:line="259" w:lineRule="auto"/>
              <w:ind w:left="0" w:right="259" w:firstLine="0"/>
              <w:jc w:val="right"/>
              <w:rPr>
                <w:sz w:val="24"/>
                <w:szCs w:val="24"/>
              </w:rPr>
            </w:pPr>
          </w:p>
        </w:tc>
        <w:tc>
          <w:tcPr>
            <w:tcW w:w="8090" w:type="dxa"/>
            <w:tcBorders>
              <w:top w:val="single" w:sz="4" w:space="0" w:color="auto"/>
              <w:left w:val="single" w:sz="4" w:space="0" w:color="000000"/>
              <w:bottom w:val="single" w:sz="4" w:space="0" w:color="000000"/>
              <w:right w:val="single" w:sz="4" w:space="0" w:color="000000"/>
            </w:tcBorders>
          </w:tcPr>
          <w:p w:rsidR="007E4576" w:rsidRPr="000F4D44" w:rsidRDefault="007E4576">
            <w:pPr>
              <w:spacing w:after="0" w:line="259" w:lineRule="auto"/>
              <w:ind w:left="0" w:right="73" w:firstLine="0"/>
              <w:rPr>
                <w:color w:val="FF0000"/>
                <w:sz w:val="24"/>
                <w:szCs w:val="24"/>
              </w:rPr>
            </w:pPr>
            <w:r w:rsidRPr="000F4D44">
              <w:rPr>
                <w:sz w:val="24"/>
                <w:szCs w:val="24"/>
              </w:rPr>
              <w:t>Тема : «Как грядки превратились в огород». Цель: расширять опыт конструирования замкнутых построек и организацию внутреннего пространства</w:t>
            </w:r>
          </w:p>
        </w:tc>
        <w:tc>
          <w:tcPr>
            <w:tcW w:w="1133" w:type="dxa"/>
            <w:vMerge/>
            <w:tcBorders>
              <w:left w:val="single" w:sz="4" w:space="0" w:color="000000"/>
              <w:bottom w:val="single" w:sz="4" w:space="0" w:color="000000"/>
              <w:right w:val="single" w:sz="4" w:space="0" w:color="000000"/>
            </w:tcBorders>
          </w:tcPr>
          <w:p w:rsidR="007E4576" w:rsidRPr="000F4D44" w:rsidRDefault="007E4576">
            <w:pPr>
              <w:spacing w:after="0" w:line="259" w:lineRule="auto"/>
              <w:ind w:left="0" w:right="71" w:firstLine="0"/>
              <w:jc w:val="center"/>
              <w:rPr>
                <w:sz w:val="24"/>
                <w:szCs w:val="24"/>
              </w:rPr>
            </w:pPr>
          </w:p>
        </w:tc>
      </w:tr>
      <w:tr w:rsidR="007E4576">
        <w:trPr>
          <w:trHeight w:val="1022"/>
        </w:trPr>
        <w:tc>
          <w:tcPr>
            <w:tcW w:w="667" w:type="dxa"/>
            <w:tcBorders>
              <w:top w:val="single" w:sz="4" w:space="0" w:color="000000"/>
              <w:left w:val="single" w:sz="4" w:space="0" w:color="000000"/>
              <w:bottom w:val="single" w:sz="4" w:space="0" w:color="000000"/>
              <w:right w:val="single" w:sz="4" w:space="0" w:color="000000"/>
            </w:tcBorders>
          </w:tcPr>
          <w:p w:rsidR="007E4576" w:rsidRPr="000F4D44" w:rsidRDefault="007E4576">
            <w:pPr>
              <w:spacing w:after="0" w:line="259" w:lineRule="auto"/>
              <w:ind w:left="0" w:right="259" w:firstLine="0"/>
              <w:jc w:val="right"/>
              <w:rPr>
                <w:sz w:val="24"/>
                <w:szCs w:val="24"/>
              </w:rPr>
            </w:pPr>
          </w:p>
        </w:tc>
        <w:tc>
          <w:tcPr>
            <w:tcW w:w="8090" w:type="dxa"/>
            <w:tcBorders>
              <w:top w:val="single" w:sz="4" w:space="0" w:color="000000"/>
              <w:left w:val="single" w:sz="4" w:space="0" w:color="000000"/>
              <w:bottom w:val="single" w:sz="4" w:space="0" w:color="000000"/>
              <w:right w:val="single" w:sz="4" w:space="0" w:color="000000"/>
            </w:tcBorders>
          </w:tcPr>
          <w:p w:rsidR="007E4576" w:rsidRPr="000F4D44" w:rsidRDefault="007E4576">
            <w:pPr>
              <w:spacing w:after="0" w:line="259" w:lineRule="auto"/>
              <w:ind w:left="0" w:right="73" w:firstLine="0"/>
              <w:rPr>
                <w:color w:val="FF0000"/>
                <w:sz w:val="24"/>
                <w:szCs w:val="24"/>
              </w:rPr>
            </w:pPr>
            <w:r w:rsidRPr="000F4D44">
              <w:rPr>
                <w:sz w:val="24"/>
                <w:szCs w:val="24"/>
              </w:rPr>
              <w:t>Тема : « Как яблоко стало колючим ежиком». Цель: вызвать интерес к конструированию образов животных из природных материалов  и бытовых материалов в их свободном сочетании. Воспитывать эстетические эмоции, активность , аккуратность.</w:t>
            </w:r>
          </w:p>
        </w:tc>
        <w:tc>
          <w:tcPr>
            <w:tcW w:w="1133" w:type="dxa"/>
            <w:tcBorders>
              <w:top w:val="single" w:sz="4" w:space="0" w:color="000000"/>
              <w:left w:val="single" w:sz="4" w:space="0" w:color="000000"/>
              <w:bottom w:val="single" w:sz="4" w:space="0" w:color="000000"/>
              <w:right w:val="single" w:sz="4" w:space="0" w:color="000000"/>
            </w:tcBorders>
          </w:tcPr>
          <w:p w:rsidR="007E4576" w:rsidRPr="000F4D44" w:rsidRDefault="000F4D44">
            <w:pPr>
              <w:spacing w:after="0" w:line="259" w:lineRule="auto"/>
              <w:ind w:left="0" w:right="71" w:firstLine="0"/>
              <w:jc w:val="center"/>
              <w:rPr>
                <w:sz w:val="24"/>
                <w:szCs w:val="24"/>
              </w:rPr>
            </w:pPr>
            <w:r>
              <w:rPr>
                <w:sz w:val="24"/>
                <w:szCs w:val="24"/>
              </w:rPr>
              <w:t>1</w:t>
            </w:r>
          </w:p>
        </w:tc>
      </w:tr>
      <w:tr w:rsidR="007E4576">
        <w:trPr>
          <w:trHeight w:val="1022"/>
        </w:trPr>
        <w:tc>
          <w:tcPr>
            <w:tcW w:w="667" w:type="dxa"/>
            <w:tcBorders>
              <w:top w:val="single" w:sz="4" w:space="0" w:color="000000"/>
              <w:left w:val="single" w:sz="4" w:space="0" w:color="000000"/>
              <w:bottom w:val="single" w:sz="4" w:space="0" w:color="000000"/>
              <w:right w:val="single" w:sz="4" w:space="0" w:color="000000"/>
            </w:tcBorders>
          </w:tcPr>
          <w:p w:rsidR="007E4576" w:rsidRPr="000F4D44" w:rsidRDefault="007E4576">
            <w:pPr>
              <w:spacing w:after="0" w:line="259" w:lineRule="auto"/>
              <w:ind w:left="0" w:right="259" w:firstLine="0"/>
              <w:jc w:val="right"/>
              <w:rPr>
                <w:sz w:val="24"/>
                <w:szCs w:val="24"/>
              </w:rPr>
            </w:pPr>
          </w:p>
        </w:tc>
        <w:tc>
          <w:tcPr>
            <w:tcW w:w="8090" w:type="dxa"/>
            <w:tcBorders>
              <w:top w:val="single" w:sz="4" w:space="0" w:color="000000"/>
              <w:left w:val="single" w:sz="4" w:space="0" w:color="000000"/>
              <w:bottom w:val="single" w:sz="4" w:space="0" w:color="000000"/>
              <w:right w:val="single" w:sz="4" w:space="0" w:color="000000"/>
            </w:tcBorders>
          </w:tcPr>
          <w:p w:rsidR="007E4576" w:rsidRPr="000F4D44" w:rsidRDefault="007E4576" w:rsidP="007E4576">
            <w:pPr>
              <w:spacing w:after="0"/>
              <w:jc w:val="left"/>
              <w:rPr>
                <w:sz w:val="24"/>
                <w:szCs w:val="24"/>
              </w:rPr>
            </w:pPr>
            <w:r w:rsidRPr="000F4D44">
              <w:rPr>
                <w:sz w:val="24"/>
                <w:szCs w:val="24"/>
              </w:rPr>
              <w:t>Тема : « Как шишки стали лесными жителями». Цель: вызвать интерес к конструированию, развивать фантазию детей.</w:t>
            </w:r>
          </w:p>
          <w:p w:rsidR="007E4576" w:rsidRPr="000F4D44" w:rsidRDefault="007E4576">
            <w:pPr>
              <w:spacing w:after="0" w:line="259" w:lineRule="auto"/>
              <w:ind w:left="0" w:right="73" w:firstLine="0"/>
              <w:rPr>
                <w:color w:val="FF0000"/>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7E4576" w:rsidRPr="000F4D44" w:rsidRDefault="007E4576">
            <w:pPr>
              <w:spacing w:after="0" w:line="259" w:lineRule="auto"/>
              <w:ind w:left="0" w:right="71" w:firstLine="0"/>
              <w:jc w:val="center"/>
              <w:rPr>
                <w:sz w:val="24"/>
                <w:szCs w:val="24"/>
              </w:rPr>
            </w:pPr>
          </w:p>
        </w:tc>
      </w:tr>
      <w:tr w:rsidR="007E4576" w:rsidTr="0099166D">
        <w:trPr>
          <w:trHeight w:val="242"/>
        </w:trPr>
        <w:tc>
          <w:tcPr>
            <w:tcW w:w="667" w:type="dxa"/>
            <w:vMerge w:val="restart"/>
            <w:tcBorders>
              <w:top w:val="single" w:sz="4" w:space="0" w:color="000000"/>
              <w:left w:val="single" w:sz="4" w:space="0" w:color="000000"/>
              <w:right w:val="single" w:sz="4" w:space="0" w:color="000000"/>
            </w:tcBorders>
          </w:tcPr>
          <w:p w:rsidR="007E4576" w:rsidRPr="000F4D44" w:rsidRDefault="007E4576">
            <w:pPr>
              <w:spacing w:after="0" w:line="259" w:lineRule="auto"/>
              <w:ind w:left="0" w:right="259" w:firstLine="0"/>
              <w:jc w:val="right"/>
              <w:rPr>
                <w:sz w:val="24"/>
                <w:szCs w:val="24"/>
              </w:rPr>
            </w:pPr>
          </w:p>
        </w:tc>
        <w:tc>
          <w:tcPr>
            <w:tcW w:w="8090" w:type="dxa"/>
            <w:tcBorders>
              <w:top w:val="single" w:sz="4" w:space="0" w:color="000000"/>
              <w:left w:val="single" w:sz="4" w:space="0" w:color="000000"/>
              <w:bottom w:val="single" w:sz="4" w:space="0" w:color="auto"/>
              <w:right w:val="single" w:sz="4" w:space="0" w:color="000000"/>
            </w:tcBorders>
          </w:tcPr>
          <w:p w:rsidR="007E4576" w:rsidRPr="000F4D44" w:rsidRDefault="007E4576" w:rsidP="007E4576">
            <w:pPr>
              <w:spacing w:after="0" w:line="259" w:lineRule="auto"/>
              <w:ind w:left="0" w:right="73" w:firstLine="0"/>
              <w:jc w:val="center"/>
              <w:rPr>
                <w:color w:val="auto"/>
                <w:sz w:val="24"/>
                <w:szCs w:val="24"/>
              </w:rPr>
            </w:pPr>
            <w:r w:rsidRPr="000F4D44">
              <w:rPr>
                <w:color w:val="auto"/>
                <w:sz w:val="24"/>
                <w:szCs w:val="24"/>
              </w:rPr>
              <w:t>Ноябрь</w:t>
            </w:r>
          </w:p>
        </w:tc>
        <w:tc>
          <w:tcPr>
            <w:tcW w:w="1133" w:type="dxa"/>
            <w:vMerge w:val="restart"/>
            <w:tcBorders>
              <w:top w:val="single" w:sz="4" w:space="0" w:color="000000"/>
              <w:left w:val="single" w:sz="4" w:space="0" w:color="000000"/>
              <w:right w:val="single" w:sz="4" w:space="0" w:color="000000"/>
            </w:tcBorders>
          </w:tcPr>
          <w:p w:rsidR="007E4576" w:rsidRDefault="007E4576">
            <w:pPr>
              <w:spacing w:after="0" w:line="259" w:lineRule="auto"/>
              <w:ind w:left="0" w:right="71" w:firstLine="0"/>
              <w:jc w:val="center"/>
              <w:rPr>
                <w:sz w:val="24"/>
                <w:szCs w:val="24"/>
              </w:rPr>
            </w:pPr>
          </w:p>
          <w:p w:rsidR="000F4D44" w:rsidRPr="000F4D44" w:rsidRDefault="000F4D44">
            <w:pPr>
              <w:spacing w:after="0" w:line="259" w:lineRule="auto"/>
              <w:ind w:left="0" w:right="71" w:firstLine="0"/>
              <w:jc w:val="center"/>
              <w:rPr>
                <w:sz w:val="24"/>
                <w:szCs w:val="24"/>
              </w:rPr>
            </w:pPr>
            <w:r>
              <w:rPr>
                <w:sz w:val="24"/>
                <w:szCs w:val="24"/>
              </w:rPr>
              <w:t>1</w:t>
            </w:r>
          </w:p>
        </w:tc>
      </w:tr>
      <w:tr w:rsidR="007E4576" w:rsidTr="0099166D">
        <w:trPr>
          <w:trHeight w:val="765"/>
        </w:trPr>
        <w:tc>
          <w:tcPr>
            <w:tcW w:w="667" w:type="dxa"/>
            <w:vMerge/>
            <w:tcBorders>
              <w:left w:val="single" w:sz="4" w:space="0" w:color="000000"/>
              <w:bottom w:val="single" w:sz="4" w:space="0" w:color="000000"/>
              <w:right w:val="single" w:sz="4" w:space="0" w:color="000000"/>
            </w:tcBorders>
          </w:tcPr>
          <w:p w:rsidR="007E4576" w:rsidRPr="000F4D44" w:rsidRDefault="007E4576">
            <w:pPr>
              <w:spacing w:after="0" w:line="259" w:lineRule="auto"/>
              <w:ind w:left="0" w:right="259" w:firstLine="0"/>
              <w:jc w:val="right"/>
              <w:rPr>
                <w:sz w:val="24"/>
                <w:szCs w:val="24"/>
              </w:rPr>
            </w:pPr>
          </w:p>
        </w:tc>
        <w:tc>
          <w:tcPr>
            <w:tcW w:w="8090" w:type="dxa"/>
            <w:tcBorders>
              <w:top w:val="single" w:sz="4" w:space="0" w:color="auto"/>
              <w:left w:val="single" w:sz="4" w:space="0" w:color="000000"/>
              <w:bottom w:val="single" w:sz="4" w:space="0" w:color="000000"/>
              <w:right w:val="single" w:sz="4" w:space="0" w:color="000000"/>
            </w:tcBorders>
          </w:tcPr>
          <w:p w:rsidR="007E4576" w:rsidRPr="000F4D44" w:rsidRDefault="007E4576" w:rsidP="007E4576">
            <w:pPr>
              <w:spacing w:after="0"/>
              <w:jc w:val="left"/>
              <w:rPr>
                <w:sz w:val="24"/>
                <w:szCs w:val="24"/>
              </w:rPr>
            </w:pPr>
            <w:r w:rsidRPr="000F4D44">
              <w:rPr>
                <w:sz w:val="24"/>
                <w:szCs w:val="24"/>
              </w:rPr>
              <w:t>Тема : «Как труба превратилась в русскую печку».</w:t>
            </w:r>
          </w:p>
          <w:p w:rsidR="007E4576" w:rsidRPr="000F4D44" w:rsidRDefault="007E4576" w:rsidP="007E4576">
            <w:pPr>
              <w:spacing w:after="0"/>
              <w:ind w:left="720"/>
              <w:jc w:val="left"/>
              <w:rPr>
                <w:sz w:val="24"/>
                <w:szCs w:val="24"/>
              </w:rPr>
            </w:pPr>
            <w:r w:rsidRPr="000F4D44">
              <w:rPr>
                <w:sz w:val="24"/>
                <w:szCs w:val="24"/>
              </w:rPr>
              <w:t>Цель: Вызвать интерес к конструированию русской печки с лежанкой. Уточнить представление о строении печи.</w:t>
            </w:r>
          </w:p>
          <w:p w:rsidR="007E4576" w:rsidRPr="000F4D44" w:rsidRDefault="007E4576">
            <w:pPr>
              <w:spacing w:after="0" w:line="259" w:lineRule="auto"/>
              <w:ind w:left="0" w:right="73" w:firstLine="0"/>
              <w:rPr>
                <w:color w:val="FF0000"/>
                <w:sz w:val="24"/>
                <w:szCs w:val="24"/>
              </w:rPr>
            </w:pPr>
          </w:p>
        </w:tc>
        <w:tc>
          <w:tcPr>
            <w:tcW w:w="1133" w:type="dxa"/>
            <w:vMerge/>
            <w:tcBorders>
              <w:left w:val="single" w:sz="4" w:space="0" w:color="000000"/>
              <w:bottom w:val="single" w:sz="4" w:space="0" w:color="000000"/>
              <w:right w:val="single" w:sz="4" w:space="0" w:color="000000"/>
            </w:tcBorders>
          </w:tcPr>
          <w:p w:rsidR="007E4576" w:rsidRPr="000F4D44" w:rsidRDefault="007E4576">
            <w:pPr>
              <w:spacing w:after="0" w:line="259" w:lineRule="auto"/>
              <w:ind w:left="0" w:right="71" w:firstLine="0"/>
              <w:jc w:val="center"/>
              <w:rPr>
                <w:sz w:val="24"/>
                <w:szCs w:val="24"/>
              </w:rPr>
            </w:pPr>
          </w:p>
        </w:tc>
      </w:tr>
      <w:tr w:rsidR="007E4576">
        <w:trPr>
          <w:trHeight w:val="1022"/>
        </w:trPr>
        <w:tc>
          <w:tcPr>
            <w:tcW w:w="667" w:type="dxa"/>
            <w:tcBorders>
              <w:top w:val="single" w:sz="4" w:space="0" w:color="000000"/>
              <w:left w:val="single" w:sz="4" w:space="0" w:color="000000"/>
              <w:bottom w:val="single" w:sz="4" w:space="0" w:color="000000"/>
              <w:right w:val="single" w:sz="4" w:space="0" w:color="000000"/>
            </w:tcBorders>
          </w:tcPr>
          <w:p w:rsidR="007E4576" w:rsidRPr="000F4D44" w:rsidRDefault="007E4576">
            <w:pPr>
              <w:spacing w:after="0" w:line="259" w:lineRule="auto"/>
              <w:ind w:left="0" w:right="259" w:firstLine="0"/>
              <w:jc w:val="right"/>
              <w:rPr>
                <w:sz w:val="24"/>
                <w:szCs w:val="24"/>
              </w:rPr>
            </w:pPr>
          </w:p>
        </w:tc>
        <w:tc>
          <w:tcPr>
            <w:tcW w:w="8090" w:type="dxa"/>
            <w:tcBorders>
              <w:top w:val="single" w:sz="4" w:space="0" w:color="000000"/>
              <w:left w:val="single" w:sz="4" w:space="0" w:color="000000"/>
              <w:bottom w:val="single" w:sz="4" w:space="0" w:color="000000"/>
              <w:right w:val="single" w:sz="4" w:space="0" w:color="000000"/>
            </w:tcBorders>
          </w:tcPr>
          <w:p w:rsidR="007E4576" w:rsidRPr="000F4D44" w:rsidRDefault="007E4576">
            <w:pPr>
              <w:spacing w:after="0" w:line="259" w:lineRule="auto"/>
              <w:ind w:left="0" w:right="73" w:firstLine="0"/>
              <w:rPr>
                <w:color w:val="FF0000"/>
                <w:sz w:val="24"/>
                <w:szCs w:val="24"/>
              </w:rPr>
            </w:pPr>
            <w:r w:rsidRPr="000F4D44">
              <w:rPr>
                <w:sz w:val="24"/>
                <w:szCs w:val="24"/>
              </w:rPr>
              <w:t>Тема : « Как из искорки вспыхнул костер». Цель: вызвать интерес к конструированию огня по представлению. Развивать творческое воображение, чувство формы, мелкую моторику</w:t>
            </w:r>
          </w:p>
        </w:tc>
        <w:tc>
          <w:tcPr>
            <w:tcW w:w="1133" w:type="dxa"/>
            <w:tcBorders>
              <w:top w:val="single" w:sz="4" w:space="0" w:color="000000"/>
              <w:left w:val="single" w:sz="4" w:space="0" w:color="000000"/>
              <w:bottom w:val="single" w:sz="4" w:space="0" w:color="000000"/>
              <w:right w:val="single" w:sz="4" w:space="0" w:color="000000"/>
            </w:tcBorders>
          </w:tcPr>
          <w:p w:rsidR="007E4576" w:rsidRPr="000F4D44" w:rsidRDefault="000F4D44">
            <w:pPr>
              <w:spacing w:after="0" w:line="259" w:lineRule="auto"/>
              <w:ind w:left="0" w:right="71" w:firstLine="0"/>
              <w:jc w:val="center"/>
              <w:rPr>
                <w:sz w:val="24"/>
                <w:szCs w:val="24"/>
              </w:rPr>
            </w:pPr>
            <w:r>
              <w:rPr>
                <w:sz w:val="24"/>
                <w:szCs w:val="24"/>
              </w:rPr>
              <w:t>1</w:t>
            </w:r>
          </w:p>
        </w:tc>
      </w:tr>
      <w:tr w:rsidR="00476A26" w:rsidTr="00D52D59">
        <w:trPr>
          <w:trHeight w:val="272"/>
        </w:trPr>
        <w:tc>
          <w:tcPr>
            <w:tcW w:w="667" w:type="dxa"/>
            <w:vMerge w:val="restart"/>
            <w:tcBorders>
              <w:top w:val="single" w:sz="4" w:space="0" w:color="000000"/>
              <w:left w:val="single" w:sz="4" w:space="0" w:color="000000"/>
              <w:right w:val="single" w:sz="4" w:space="0" w:color="000000"/>
            </w:tcBorders>
          </w:tcPr>
          <w:p w:rsidR="00476A26" w:rsidRPr="000F4D44" w:rsidRDefault="00476A26">
            <w:pPr>
              <w:spacing w:after="0" w:line="259" w:lineRule="auto"/>
              <w:ind w:left="0" w:right="259" w:firstLine="0"/>
              <w:jc w:val="right"/>
              <w:rPr>
                <w:sz w:val="24"/>
                <w:szCs w:val="24"/>
              </w:rPr>
            </w:pPr>
          </w:p>
        </w:tc>
        <w:tc>
          <w:tcPr>
            <w:tcW w:w="8090" w:type="dxa"/>
            <w:tcBorders>
              <w:top w:val="single" w:sz="4" w:space="0" w:color="000000"/>
              <w:left w:val="single" w:sz="4" w:space="0" w:color="000000"/>
              <w:bottom w:val="single" w:sz="4" w:space="0" w:color="auto"/>
              <w:right w:val="single" w:sz="4" w:space="0" w:color="000000"/>
            </w:tcBorders>
          </w:tcPr>
          <w:p w:rsidR="00476A26" w:rsidRPr="000F4D44" w:rsidRDefault="00E37D8C" w:rsidP="00E37D8C">
            <w:pPr>
              <w:spacing w:after="0" w:line="259" w:lineRule="auto"/>
              <w:ind w:left="0" w:right="73" w:firstLine="0"/>
              <w:jc w:val="center"/>
              <w:rPr>
                <w:color w:val="auto"/>
                <w:sz w:val="24"/>
                <w:szCs w:val="24"/>
              </w:rPr>
            </w:pPr>
            <w:r w:rsidRPr="000F4D44">
              <w:rPr>
                <w:color w:val="auto"/>
                <w:sz w:val="24"/>
                <w:szCs w:val="24"/>
              </w:rPr>
              <w:t>Декабрь</w:t>
            </w:r>
          </w:p>
        </w:tc>
        <w:tc>
          <w:tcPr>
            <w:tcW w:w="1133" w:type="dxa"/>
            <w:vMerge w:val="restart"/>
            <w:tcBorders>
              <w:top w:val="single" w:sz="4" w:space="0" w:color="000000"/>
              <w:left w:val="single" w:sz="4" w:space="0" w:color="000000"/>
              <w:right w:val="single" w:sz="4" w:space="0" w:color="000000"/>
            </w:tcBorders>
          </w:tcPr>
          <w:p w:rsidR="00476A26" w:rsidRDefault="00476A26">
            <w:pPr>
              <w:spacing w:after="0" w:line="259" w:lineRule="auto"/>
              <w:ind w:left="0" w:right="71" w:firstLine="0"/>
              <w:jc w:val="center"/>
              <w:rPr>
                <w:sz w:val="24"/>
                <w:szCs w:val="24"/>
              </w:rPr>
            </w:pPr>
          </w:p>
          <w:p w:rsidR="000F4D44" w:rsidRDefault="000F4D44">
            <w:pPr>
              <w:spacing w:after="0" w:line="259" w:lineRule="auto"/>
              <w:ind w:left="0" w:right="71" w:firstLine="0"/>
              <w:jc w:val="center"/>
              <w:rPr>
                <w:sz w:val="24"/>
                <w:szCs w:val="24"/>
              </w:rPr>
            </w:pPr>
          </w:p>
          <w:p w:rsidR="000F4D44" w:rsidRPr="000F4D44" w:rsidRDefault="000F4D44">
            <w:pPr>
              <w:spacing w:after="0" w:line="259" w:lineRule="auto"/>
              <w:ind w:left="0" w:right="71" w:firstLine="0"/>
              <w:jc w:val="center"/>
              <w:rPr>
                <w:sz w:val="24"/>
                <w:szCs w:val="24"/>
              </w:rPr>
            </w:pPr>
            <w:r>
              <w:rPr>
                <w:sz w:val="24"/>
                <w:szCs w:val="24"/>
              </w:rPr>
              <w:t>1</w:t>
            </w:r>
          </w:p>
        </w:tc>
      </w:tr>
      <w:tr w:rsidR="00476A26" w:rsidTr="00D52D59">
        <w:trPr>
          <w:trHeight w:val="735"/>
        </w:trPr>
        <w:tc>
          <w:tcPr>
            <w:tcW w:w="667" w:type="dxa"/>
            <w:vMerge/>
            <w:tcBorders>
              <w:left w:val="single" w:sz="4" w:space="0" w:color="000000"/>
              <w:bottom w:val="single" w:sz="4" w:space="0" w:color="000000"/>
              <w:right w:val="single" w:sz="4" w:space="0" w:color="000000"/>
            </w:tcBorders>
          </w:tcPr>
          <w:p w:rsidR="00476A26" w:rsidRPr="000F4D44" w:rsidRDefault="00476A26">
            <w:pPr>
              <w:spacing w:after="0" w:line="259" w:lineRule="auto"/>
              <w:ind w:left="0" w:right="259" w:firstLine="0"/>
              <w:jc w:val="right"/>
              <w:rPr>
                <w:sz w:val="24"/>
                <w:szCs w:val="24"/>
              </w:rPr>
            </w:pPr>
          </w:p>
        </w:tc>
        <w:tc>
          <w:tcPr>
            <w:tcW w:w="8090" w:type="dxa"/>
            <w:tcBorders>
              <w:top w:val="single" w:sz="4" w:space="0" w:color="auto"/>
              <w:left w:val="single" w:sz="4" w:space="0" w:color="000000"/>
              <w:bottom w:val="single" w:sz="4" w:space="0" w:color="000000"/>
              <w:right w:val="single" w:sz="4" w:space="0" w:color="000000"/>
            </w:tcBorders>
          </w:tcPr>
          <w:p w:rsidR="00476A26" w:rsidRPr="000F4D44" w:rsidRDefault="00741ABF">
            <w:pPr>
              <w:spacing w:after="0" w:line="259" w:lineRule="auto"/>
              <w:ind w:left="0" w:right="73" w:firstLine="0"/>
              <w:rPr>
                <w:color w:val="FF0000"/>
                <w:sz w:val="24"/>
                <w:szCs w:val="24"/>
              </w:rPr>
            </w:pPr>
            <w:r w:rsidRPr="000F4D44">
              <w:rPr>
                <w:sz w:val="24"/>
                <w:szCs w:val="24"/>
              </w:rPr>
              <w:t>Тема « Как квадрат превратился в маску с ушами». Цель: продолжать учить складывать бумажный квадрат по диагонали и видоизменять форму.</w:t>
            </w:r>
          </w:p>
        </w:tc>
        <w:tc>
          <w:tcPr>
            <w:tcW w:w="1133" w:type="dxa"/>
            <w:vMerge/>
            <w:tcBorders>
              <w:left w:val="single" w:sz="4" w:space="0" w:color="000000"/>
              <w:bottom w:val="single" w:sz="4" w:space="0" w:color="000000"/>
              <w:right w:val="single" w:sz="4" w:space="0" w:color="000000"/>
            </w:tcBorders>
          </w:tcPr>
          <w:p w:rsidR="00476A26" w:rsidRPr="000F4D44" w:rsidRDefault="00476A26">
            <w:pPr>
              <w:spacing w:after="0" w:line="259" w:lineRule="auto"/>
              <w:ind w:left="0" w:right="71" w:firstLine="0"/>
              <w:jc w:val="center"/>
              <w:rPr>
                <w:sz w:val="24"/>
                <w:szCs w:val="24"/>
              </w:rPr>
            </w:pPr>
          </w:p>
        </w:tc>
      </w:tr>
      <w:tr w:rsidR="007E4576">
        <w:trPr>
          <w:trHeight w:val="1022"/>
        </w:trPr>
        <w:tc>
          <w:tcPr>
            <w:tcW w:w="667" w:type="dxa"/>
            <w:tcBorders>
              <w:top w:val="single" w:sz="4" w:space="0" w:color="000000"/>
              <w:left w:val="single" w:sz="4" w:space="0" w:color="000000"/>
              <w:bottom w:val="single" w:sz="4" w:space="0" w:color="000000"/>
              <w:right w:val="single" w:sz="4" w:space="0" w:color="000000"/>
            </w:tcBorders>
          </w:tcPr>
          <w:p w:rsidR="007E4576" w:rsidRPr="000F4D44" w:rsidRDefault="007E4576">
            <w:pPr>
              <w:spacing w:after="0" w:line="259" w:lineRule="auto"/>
              <w:ind w:left="0" w:right="259" w:firstLine="0"/>
              <w:jc w:val="right"/>
              <w:rPr>
                <w:sz w:val="24"/>
                <w:szCs w:val="24"/>
              </w:rPr>
            </w:pPr>
          </w:p>
        </w:tc>
        <w:tc>
          <w:tcPr>
            <w:tcW w:w="8090" w:type="dxa"/>
            <w:tcBorders>
              <w:top w:val="single" w:sz="4" w:space="0" w:color="000000"/>
              <w:left w:val="single" w:sz="4" w:space="0" w:color="000000"/>
              <w:bottom w:val="single" w:sz="4" w:space="0" w:color="000000"/>
              <w:right w:val="single" w:sz="4" w:space="0" w:color="000000"/>
            </w:tcBorders>
          </w:tcPr>
          <w:p w:rsidR="00741ABF" w:rsidRPr="000F4D44" w:rsidRDefault="00741ABF" w:rsidP="00741ABF">
            <w:pPr>
              <w:spacing w:after="0" w:line="240" w:lineRule="auto"/>
              <w:ind w:right="0"/>
              <w:jc w:val="left"/>
              <w:rPr>
                <w:sz w:val="24"/>
                <w:szCs w:val="24"/>
              </w:rPr>
            </w:pPr>
            <w:r w:rsidRPr="000F4D44">
              <w:rPr>
                <w:sz w:val="24"/>
                <w:szCs w:val="24"/>
              </w:rPr>
              <w:t>Тема: «Гирлянды для новогоднего праздника»</w:t>
            </w:r>
          </w:p>
          <w:p w:rsidR="00741ABF" w:rsidRPr="000F4D44" w:rsidRDefault="00741ABF" w:rsidP="00741ABF">
            <w:pPr>
              <w:spacing w:after="0"/>
              <w:jc w:val="left"/>
              <w:rPr>
                <w:sz w:val="24"/>
                <w:szCs w:val="24"/>
              </w:rPr>
            </w:pPr>
            <w:r w:rsidRPr="000F4D44">
              <w:rPr>
                <w:sz w:val="24"/>
                <w:szCs w:val="24"/>
              </w:rPr>
              <w:t>Цель:  учить делать новогоднюю гирлянду</w:t>
            </w:r>
          </w:p>
          <w:p w:rsidR="007E4576" w:rsidRPr="000F4D44" w:rsidRDefault="007E4576">
            <w:pPr>
              <w:spacing w:after="0" w:line="259" w:lineRule="auto"/>
              <w:ind w:left="0" w:right="73" w:firstLine="0"/>
              <w:rPr>
                <w:color w:val="FF0000"/>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7E4576" w:rsidRPr="000F4D44" w:rsidRDefault="000F4D44">
            <w:pPr>
              <w:spacing w:after="0" w:line="259" w:lineRule="auto"/>
              <w:ind w:left="0" w:right="71" w:firstLine="0"/>
              <w:jc w:val="center"/>
              <w:rPr>
                <w:sz w:val="24"/>
                <w:szCs w:val="24"/>
              </w:rPr>
            </w:pPr>
            <w:r>
              <w:rPr>
                <w:sz w:val="24"/>
                <w:szCs w:val="24"/>
              </w:rPr>
              <w:t>1</w:t>
            </w:r>
          </w:p>
        </w:tc>
      </w:tr>
      <w:tr w:rsidR="00E7384A" w:rsidTr="007E27E4">
        <w:trPr>
          <w:trHeight w:val="255"/>
        </w:trPr>
        <w:tc>
          <w:tcPr>
            <w:tcW w:w="667" w:type="dxa"/>
            <w:vMerge w:val="restart"/>
            <w:tcBorders>
              <w:top w:val="single" w:sz="4" w:space="0" w:color="000000"/>
              <w:left w:val="single" w:sz="4" w:space="0" w:color="000000"/>
              <w:right w:val="single" w:sz="4" w:space="0" w:color="000000"/>
            </w:tcBorders>
          </w:tcPr>
          <w:p w:rsidR="00E7384A" w:rsidRPr="000F4D44" w:rsidRDefault="00E7384A">
            <w:pPr>
              <w:spacing w:after="0" w:line="259" w:lineRule="auto"/>
              <w:ind w:left="0" w:right="259" w:firstLine="0"/>
              <w:jc w:val="right"/>
              <w:rPr>
                <w:sz w:val="24"/>
                <w:szCs w:val="24"/>
              </w:rPr>
            </w:pPr>
          </w:p>
        </w:tc>
        <w:tc>
          <w:tcPr>
            <w:tcW w:w="8090" w:type="dxa"/>
            <w:tcBorders>
              <w:top w:val="single" w:sz="4" w:space="0" w:color="000000"/>
              <w:left w:val="single" w:sz="4" w:space="0" w:color="000000"/>
              <w:bottom w:val="single" w:sz="4" w:space="0" w:color="auto"/>
              <w:right w:val="single" w:sz="4" w:space="0" w:color="000000"/>
            </w:tcBorders>
          </w:tcPr>
          <w:p w:rsidR="00E7384A" w:rsidRPr="000F4D44" w:rsidRDefault="00E7384A" w:rsidP="00E7384A">
            <w:pPr>
              <w:spacing w:after="0" w:line="259" w:lineRule="auto"/>
              <w:ind w:left="0" w:right="73" w:firstLine="0"/>
              <w:jc w:val="center"/>
              <w:rPr>
                <w:color w:val="auto"/>
                <w:sz w:val="24"/>
                <w:szCs w:val="24"/>
              </w:rPr>
            </w:pPr>
            <w:r w:rsidRPr="000F4D44">
              <w:rPr>
                <w:color w:val="auto"/>
                <w:sz w:val="24"/>
                <w:szCs w:val="24"/>
              </w:rPr>
              <w:t>Январь</w:t>
            </w:r>
          </w:p>
        </w:tc>
        <w:tc>
          <w:tcPr>
            <w:tcW w:w="1133" w:type="dxa"/>
            <w:vMerge w:val="restart"/>
            <w:tcBorders>
              <w:top w:val="single" w:sz="4" w:space="0" w:color="000000"/>
              <w:left w:val="single" w:sz="4" w:space="0" w:color="000000"/>
              <w:right w:val="single" w:sz="4" w:space="0" w:color="000000"/>
            </w:tcBorders>
          </w:tcPr>
          <w:p w:rsidR="00E7384A" w:rsidRDefault="00E7384A">
            <w:pPr>
              <w:spacing w:after="0" w:line="259" w:lineRule="auto"/>
              <w:ind w:left="0" w:right="71" w:firstLine="0"/>
              <w:jc w:val="center"/>
              <w:rPr>
                <w:sz w:val="24"/>
                <w:szCs w:val="24"/>
              </w:rPr>
            </w:pPr>
          </w:p>
          <w:p w:rsidR="000F4D44" w:rsidRPr="000F4D44" w:rsidRDefault="000F4D44">
            <w:pPr>
              <w:spacing w:after="0" w:line="259" w:lineRule="auto"/>
              <w:ind w:left="0" w:right="71" w:firstLine="0"/>
              <w:jc w:val="center"/>
              <w:rPr>
                <w:sz w:val="24"/>
                <w:szCs w:val="24"/>
              </w:rPr>
            </w:pPr>
            <w:r>
              <w:rPr>
                <w:sz w:val="24"/>
                <w:szCs w:val="24"/>
              </w:rPr>
              <w:t>1</w:t>
            </w:r>
          </w:p>
        </w:tc>
      </w:tr>
      <w:tr w:rsidR="00E7384A" w:rsidTr="007E27E4">
        <w:trPr>
          <w:trHeight w:val="765"/>
        </w:trPr>
        <w:tc>
          <w:tcPr>
            <w:tcW w:w="667" w:type="dxa"/>
            <w:vMerge/>
            <w:tcBorders>
              <w:left w:val="single" w:sz="4" w:space="0" w:color="000000"/>
              <w:bottom w:val="single" w:sz="4" w:space="0" w:color="000000"/>
              <w:right w:val="single" w:sz="4" w:space="0" w:color="000000"/>
            </w:tcBorders>
          </w:tcPr>
          <w:p w:rsidR="00E7384A" w:rsidRPr="000F4D44" w:rsidRDefault="00E7384A">
            <w:pPr>
              <w:spacing w:after="0" w:line="259" w:lineRule="auto"/>
              <w:ind w:left="0" w:right="259" w:firstLine="0"/>
              <w:jc w:val="right"/>
              <w:rPr>
                <w:sz w:val="24"/>
                <w:szCs w:val="24"/>
              </w:rPr>
            </w:pPr>
          </w:p>
        </w:tc>
        <w:tc>
          <w:tcPr>
            <w:tcW w:w="8090" w:type="dxa"/>
            <w:tcBorders>
              <w:top w:val="single" w:sz="4" w:space="0" w:color="auto"/>
              <w:left w:val="single" w:sz="4" w:space="0" w:color="000000"/>
              <w:bottom w:val="single" w:sz="4" w:space="0" w:color="000000"/>
              <w:right w:val="single" w:sz="4" w:space="0" w:color="000000"/>
            </w:tcBorders>
          </w:tcPr>
          <w:p w:rsidR="00E7384A" w:rsidRPr="000F4D44" w:rsidRDefault="00E7384A" w:rsidP="00E7384A">
            <w:pPr>
              <w:spacing w:after="0" w:line="240" w:lineRule="auto"/>
              <w:ind w:right="0"/>
              <w:jc w:val="left"/>
              <w:rPr>
                <w:sz w:val="24"/>
                <w:szCs w:val="24"/>
              </w:rPr>
            </w:pPr>
            <w:r w:rsidRPr="000F4D44">
              <w:rPr>
                <w:color w:val="auto"/>
                <w:sz w:val="24"/>
                <w:szCs w:val="24"/>
              </w:rPr>
              <w:t xml:space="preserve">Тема: </w:t>
            </w:r>
            <w:r w:rsidRPr="000F4D44">
              <w:rPr>
                <w:sz w:val="24"/>
                <w:szCs w:val="24"/>
              </w:rPr>
              <w:t>. « Как мы построили кроватки для трёх медведей».</w:t>
            </w:r>
          </w:p>
          <w:p w:rsidR="00E7384A" w:rsidRPr="000F4D44" w:rsidRDefault="00E7384A" w:rsidP="00E7384A">
            <w:pPr>
              <w:spacing w:after="0"/>
              <w:ind w:left="720"/>
              <w:jc w:val="left"/>
              <w:rPr>
                <w:sz w:val="24"/>
                <w:szCs w:val="24"/>
              </w:rPr>
            </w:pPr>
            <w:r w:rsidRPr="000F4D44">
              <w:rPr>
                <w:sz w:val="24"/>
                <w:szCs w:val="24"/>
              </w:rPr>
              <w:t>Цель: Уточнить представление о кровати как о предмете мебели, созданном людьми для комфортного и здорового сна. Расширить опыт конструирования кровати.</w:t>
            </w:r>
          </w:p>
          <w:p w:rsidR="00E7384A" w:rsidRPr="000F4D44" w:rsidRDefault="00E7384A">
            <w:pPr>
              <w:spacing w:after="0" w:line="259" w:lineRule="auto"/>
              <w:ind w:left="0" w:right="73" w:firstLine="0"/>
              <w:rPr>
                <w:color w:val="auto"/>
                <w:sz w:val="24"/>
                <w:szCs w:val="24"/>
              </w:rPr>
            </w:pPr>
          </w:p>
        </w:tc>
        <w:tc>
          <w:tcPr>
            <w:tcW w:w="1133" w:type="dxa"/>
            <w:vMerge/>
            <w:tcBorders>
              <w:left w:val="single" w:sz="4" w:space="0" w:color="000000"/>
              <w:bottom w:val="single" w:sz="4" w:space="0" w:color="000000"/>
              <w:right w:val="single" w:sz="4" w:space="0" w:color="000000"/>
            </w:tcBorders>
          </w:tcPr>
          <w:p w:rsidR="00E7384A" w:rsidRPr="000F4D44" w:rsidRDefault="00E7384A">
            <w:pPr>
              <w:spacing w:after="0" w:line="259" w:lineRule="auto"/>
              <w:ind w:left="0" w:right="71" w:firstLine="0"/>
              <w:jc w:val="center"/>
              <w:rPr>
                <w:sz w:val="24"/>
                <w:szCs w:val="24"/>
              </w:rPr>
            </w:pPr>
          </w:p>
        </w:tc>
      </w:tr>
      <w:tr w:rsidR="00E37D8C">
        <w:trPr>
          <w:trHeight w:val="1022"/>
        </w:trPr>
        <w:tc>
          <w:tcPr>
            <w:tcW w:w="667" w:type="dxa"/>
            <w:tcBorders>
              <w:top w:val="single" w:sz="4" w:space="0" w:color="000000"/>
              <w:left w:val="single" w:sz="4" w:space="0" w:color="000000"/>
              <w:bottom w:val="single" w:sz="4" w:space="0" w:color="000000"/>
              <w:right w:val="single" w:sz="4" w:space="0" w:color="000000"/>
            </w:tcBorders>
          </w:tcPr>
          <w:p w:rsidR="00E37D8C" w:rsidRPr="000F4D44" w:rsidRDefault="00E37D8C">
            <w:pPr>
              <w:spacing w:after="0" w:line="259" w:lineRule="auto"/>
              <w:ind w:left="0" w:right="259" w:firstLine="0"/>
              <w:jc w:val="right"/>
              <w:rPr>
                <w:sz w:val="24"/>
                <w:szCs w:val="24"/>
              </w:rPr>
            </w:pPr>
          </w:p>
        </w:tc>
        <w:tc>
          <w:tcPr>
            <w:tcW w:w="8090" w:type="dxa"/>
            <w:tcBorders>
              <w:top w:val="single" w:sz="4" w:space="0" w:color="000000"/>
              <w:left w:val="single" w:sz="4" w:space="0" w:color="000000"/>
              <w:bottom w:val="single" w:sz="4" w:space="0" w:color="000000"/>
              <w:right w:val="single" w:sz="4" w:space="0" w:color="000000"/>
            </w:tcBorders>
          </w:tcPr>
          <w:p w:rsidR="003820E5" w:rsidRPr="000F4D44" w:rsidRDefault="003820E5" w:rsidP="003820E5">
            <w:pPr>
              <w:suppressAutoHyphens/>
              <w:spacing w:after="0" w:line="240" w:lineRule="auto"/>
              <w:ind w:right="0"/>
              <w:jc w:val="left"/>
              <w:rPr>
                <w:sz w:val="24"/>
                <w:szCs w:val="24"/>
              </w:rPr>
            </w:pPr>
            <w:r w:rsidRPr="000F4D44">
              <w:rPr>
                <w:sz w:val="24"/>
                <w:szCs w:val="24"/>
              </w:rPr>
              <w:t>Тема: «Как лоскутки стали узелковыми куклами».</w:t>
            </w:r>
          </w:p>
          <w:p w:rsidR="003820E5" w:rsidRPr="000F4D44" w:rsidRDefault="003820E5" w:rsidP="003820E5">
            <w:pPr>
              <w:spacing w:after="0"/>
              <w:ind w:left="720"/>
              <w:jc w:val="left"/>
              <w:rPr>
                <w:sz w:val="24"/>
                <w:szCs w:val="24"/>
              </w:rPr>
            </w:pPr>
            <w:r w:rsidRPr="000F4D44">
              <w:rPr>
                <w:sz w:val="24"/>
                <w:szCs w:val="24"/>
              </w:rPr>
              <w:t>Цели: приобщать детей к традициям и ценностям народной культуры. Познакомить с историей и традициями игрушечного ремесла.</w:t>
            </w:r>
          </w:p>
          <w:p w:rsidR="00E37D8C" w:rsidRPr="000F4D44" w:rsidRDefault="00E37D8C">
            <w:pPr>
              <w:spacing w:after="0" w:line="259" w:lineRule="auto"/>
              <w:ind w:left="0" w:right="73" w:firstLine="0"/>
              <w:rPr>
                <w:color w:val="FF0000"/>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E37D8C" w:rsidRPr="000F4D44" w:rsidRDefault="000F4D44">
            <w:pPr>
              <w:spacing w:after="0" w:line="259" w:lineRule="auto"/>
              <w:ind w:left="0" w:right="71" w:firstLine="0"/>
              <w:jc w:val="center"/>
              <w:rPr>
                <w:sz w:val="24"/>
                <w:szCs w:val="24"/>
              </w:rPr>
            </w:pPr>
            <w:r>
              <w:rPr>
                <w:sz w:val="24"/>
                <w:szCs w:val="24"/>
              </w:rPr>
              <w:t>1</w:t>
            </w:r>
          </w:p>
        </w:tc>
      </w:tr>
      <w:tr w:rsidR="003820E5" w:rsidTr="00082C72">
        <w:trPr>
          <w:trHeight w:val="227"/>
        </w:trPr>
        <w:tc>
          <w:tcPr>
            <w:tcW w:w="667" w:type="dxa"/>
            <w:vMerge w:val="restart"/>
            <w:tcBorders>
              <w:top w:val="single" w:sz="4" w:space="0" w:color="000000"/>
              <w:left w:val="single" w:sz="4" w:space="0" w:color="000000"/>
              <w:right w:val="single" w:sz="4" w:space="0" w:color="000000"/>
            </w:tcBorders>
          </w:tcPr>
          <w:p w:rsidR="003820E5" w:rsidRPr="000F4D44" w:rsidRDefault="003820E5">
            <w:pPr>
              <w:spacing w:after="0" w:line="259" w:lineRule="auto"/>
              <w:ind w:left="0" w:right="259" w:firstLine="0"/>
              <w:jc w:val="right"/>
              <w:rPr>
                <w:sz w:val="24"/>
                <w:szCs w:val="24"/>
              </w:rPr>
            </w:pPr>
          </w:p>
        </w:tc>
        <w:tc>
          <w:tcPr>
            <w:tcW w:w="8090" w:type="dxa"/>
            <w:tcBorders>
              <w:top w:val="single" w:sz="4" w:space="0" w:color="000000"/>
              <w:left w:val="single" w:sz="4" w:space="0" w:color="000000"/>
              <w:bottom w:val="single" w:sz="4" w:space="0" w:color="auto"/>
              <w:right w:val="single" w:sz="4" w:space="0" w:color="000000"/>
            </w:tcBorders>
          </w:tcPr>
          <w:p w:rsidR="003820E5" w:rsidRPr="000F4D44" w:rsidRDefault="003820E5" w:rsidP="003820E5">
            <w:pPr>
              <w:spacing w:after="0" w:line="259" w:lineRule="auto"/>
              <w:ind w:left="0" w:right="73" w:firstLine="0"/>
              <w:jc w:val="center"/>
              <w:rPr>
                <w:color w:val="auto"/>
                <w:sz w:val="24"/>
                <w:szCs w:val="24"/>
              </w:rPr>
            </w:pPr>
            <w:r w:rsidRPr="000F4D44">
              <w:rPr>
                <w:color w:val="auto"/>
                <w:sz w:val="24"/>
                <w:szCs w:val="24"/>
              </w:rPr>
              <w:t>Февраль</w:t>
            </w:r>
          </w:p>
        </w:tc>
        <w:tc>
          <w:tcPr>
            <w:tcW w:w="1133" w:type="dxa"/>
            <w:vMerge w:val="restart"/>
            <w:tcBorders>
              <w:top w:val="single" w:sz="4" w:space="0" w:color="000000"/>
              <w:left w:val="single" w:sz="4" w:space="0" w:color="000000"/>
              <w:right w:val="single" w:sz="4" w:space="0" w:color="000000"/>
            </w:tcBorders>
          </w:tcPr>
          <w:p w:rsidR="003820E5" w:rsidRDefault="003820E5">
            <w:pPr>
              <w:spacing w:after="0" w:line="259" w:lineRule="auto"/>
              <w:ind w:left="0" w:right="71" w:firstLine="0"/>
              <w:jc w:val="center"/>
              <w:rPr>
                <w:sz w:val="24"/>
                <w:szCs w:val="24"/>
              </w:rPr>
            </w:pPr>
          </w:p>
          <w:p w:rsidR="000F4D44" w:rsidRDefault="000F4D44">
            <w:pPr>
              <w:spacing w:after="0" w:line="259" w:lineRule="auto"/>
              <w:ind w:left="0" w:right="71" w:firstLine="0"/>
              <w:jc w:val="center"/>
              <w:rPr>
                <w:sz w:val="24"/>
                <w:szCs w:val="24"/>
              </w:rPr>
            </w:pPr>
          </w:p>
          <w:p w:rsidR="000F4D44" w:rsidRPr="000F4D44" w:rsidRDefault="000F4D44">
            <w:pPr>
              <w:spacing w:after="0" w:line="259" w:lineRule="auto"/>
              <w:ind w:left="0" w:right="71" w:firstLine="0"/>
              <w:jc w:val="center"/>
              <w:rPr>
                <w:sz w:val="24"/>
                <w:szCs w:val="24"/>
              </w:rPr>
            </w:pPr>
            <w:r>
              <w:rPr>
                <w:sz w:val="24"/>
                <w:szCs w:val="24"/>
              </w:rPr>
              <w:t>1</w:t>
            </w:r>
          </w:p>
        </w:tc>
      </w:tr>
      <w:tr w:rsidR="003820E5" w:rsidTr="00082C72">
        <w:trPr>
          <w:trHeight w:val="780"/>
        </w:trPr>
        <w:tc>
          <w:tcPr>
            <w:tcW w:w="667" w:type="dxa"/>
            <w:vMerge/>
            <w:tcBorders>
              <w:left w:val="single" w:sz="4" w:space="0" w:color="000000"/>
              <w:bottom w:val="single" w:sz="4" w:space="0" w:color="000000"/>
              <w:right w:val="single" w:sz="4" w:space="0" w:color="000000"/>
            </w:tcBorders>
          </w:tcPr>
          <w:p w:rsidR="003820E5" w:rsidRPr="000F4D44" w:rsidRDefault="003820E5">
            <w:pPr>
              <w:spacing w:after="0" w:line="259" w:lineRule="auto"/>
              <w:ind w:left="0" w:right="259" w:firstLine="0"/>
              <w:jc w:val="right"/>
              <w:rPr>
                <w:sz w:val="24"/>
                <w:szCs w:val="24"/>
              </w:rPr>
            </w:pPr>
          </w:p>
        </w:tc>
        <w:tc>
          <w:tcPr>
            <w:tcW w:w="8090" w:type="dxa"/>
            <w:tcBorders>
              <w:top w:val="single" w:sz="4" w:space="0" w:color="auto"/>
              <w:left w:val="single" w:sz="4" w:space="0" w:color="000000"/>
              <w:bottom w:val="single" w:sz="4" w:space="0" w:color="000000"/>
              <w:right w:val="single" w:sz="4" w:space="0" w:color="000000"/>
            </w:tcBorders>
          </w:tcPr>
          <w:p w:rsidR="003820E5" w:rsidRPr="000F4D44" w:rsidRDefault="003820E5" w:rsidP="003820E5">
            <w:pPr>
              <w:suppressAutoHyphens/>
              <w:spacing w:after="0" w:line="240" w:lineRule="auto"/>
              <w:ind w:left="0" w:right="0" w:firstLine="0"/>
              <w:jc w:val="left"/>
              <w:rPr>
                <w:sz w:val="24"/>
                <w:szCs w:val="24"/>
              </w:rPr>
            </w:pPr>
            <w:r w:rsidRPr="000F4D44">
              <w:rPr>
                <w:sz w:val="24"/>
                <w:szCs w:val="24"/>
              </w:rPr>
              <w:t>Тема: «Как мы вместе строили высокую горку».</w:t>
            </w:r>
          </w:p>
          <w:p w:rsidR="003820E5" w:rsidRPr="000F4D44" w:rsidRDefault="003820E5" w:rsidP="003820E5">
            <w:pPr>
              <w:spacing w:after="0"/>
              <w:ind w:left="720"/>
              <w:jc w:val="left"/>
              <w:rPr>
                <w:sz w:val="24"/>
                <w:szCs w:val="24"/>
              </w:rPr>
            </w:pPr>
            <w:r w:rsidRPr="000F4D44">
              <w:rPr>
                <w:sz w:val="24"/>
                <w:szCs w:val="24"/>
              </w:rPr>
              <w:t>Цель: вызвать интерес к конструированию горки и поиску способов её преобразования в более высокую и безопасную. Учить создавать постройку по представлению о её строении и назначении. Расширить опыт конструирования ассиметричных построек.</w:t>
            </w:r>
          </w:p>
          <w:p w:rsidR="003820E5" w:rsidRPr="000F4D44" w:rsidRDefault="003820E5">
            <w:pPr>
              <w:spacing w:after="0" w:line="259" w:lineRule="auto"/>
              <w:ind w:left="0" w:right="73" w:firstLine="0"/>
              <w:rPr>
                <w:color w:val="FF0000"/>
                <w:sz w:val="24"/>
                <w:szCs w:val="24"/>
              </w:rPr>
            </w:pPr>
          </w:p>
        </w:tc>
        <w:tc>
          <w:tcPr>
            <w:tcW w:w="1133" w:type="dxa"/>
            <w:vMerge/>
            <w:tcBorders>
              <w:left w:val="single" w:sz="4" w:space="0" w:color="000000"/>
              <w:bottom w:val="single" w:sz="4" w:space="0" w:color="000000"/>
              <w:right w:val="single" w:sz="4" w:space="0" w:color="000000"/>
            </w:tcBorders>
          </w:tcPr>
          <w:p w:rsidR="003820E5" w:rsidRPr="000F4D44" w:rsidRDefault="003820E5">
            <w:pPr>
              <w:spacing w:after="0" w:line="259" w:lineRule="auto"/>
              <w:ind w:left="0" w:right="71" w:firstLine="0"/>
              <w:jc w:val="center"/>
              <w:rPr>
                <w:sz w:val="24"/>
                <w:szCs w:val="24"/>
              </w:rPr>
            </w:pPr>
          </w:p>
        </w:tc>
      </w:tr>
      <w:tr w:rsidR="003820E5">
        <w:trPr>
          <w:trHeight w:val="1022"/>
        </w:trPr>
        <w:tc>
          <w:tcPr>
            <w:tcW w:w="667" w:type="dxa"/>
            <w:tcBorders>
              <w:top w:val="single" w:sz="4" w:space="0" w:color="000000"/>
              <w:left w:val="single" w:sz="4" w:space="0" w:color="000000"/>
              <w:bottom w:val="single" w:sz="4" w:space="0" w:color="000000"/>
              <w:right w:val="single" w:sz="4" w:space="0" w:color="000000"/>
            </w:tcBorders>
          </w:tcPr>
          <w:p w:rsidR="003820E5" w:rsidRPr="000F4D44" w:rsidRDefault="003820E5">
            <w:pPr>
              <w:spacing w:after="0" w:line="259" w:lineRule="auto"/>
              <w:ind w:left="0" w:right="259" w:firstLine="0"/>
              <w:jc w:val="right"/>
              <w:rPr>
                <w:sz w:val="24"/>
                <w:szCs w:val="24"/>
              </w:rPr>
            </w:pPr>
          </w:p>
          <w:p w:rsidR="003820E5" w:rsidRPr="000F4D44" w:rsidRDefault="003820E5">
            <w:pPr>
              <w:spacing w:after="0" w:line="259" w:lineRule="auto"/>
              <w:ind w:left="0" w:right="259" w:firstLine="0"/>
              <w:jc w:val="right"/>
              <w:rPr>
                <w:sz w:val="24"/>
                <w:szCs w:val="24"/>
              </w:rPr>
            </w:pPr>
          </w:p>
        </w:tc>
        <w:tc>
          <w:tcPr>
            <w:tcW w:w="8090" w:type="dxa"/>
            <w:tcBorders>
              <w:top w:val="single" w:sz="4" w:space="0" w:color="000000"/>
              <w:left w:val="single" w:sz="4" w:space="0" w:color="000000"/>
              <w:bottom w:val="single" w:sz="4" w:space="0" w:color="000000"/>
              <w:right w:val="single" w:sz="4" w:space="0" w:color="000000"/>
            </w:tcBorders>
          </w:tcPr>
          <w:p w:rsidR="003820E5" w:rsidRPr="000F4D44" w:rsidRDefault="003820E5" w:rsidP="003820E5">
            <w:pPr>
              <w:spacing w:after="0"/>
              <w:ind w:left="0" w:firstLine="0"/>
              <w:jc w:val="left"/>
              <w:rPr>
                <w:sz w:val="24"/>
                <w:szCs w:val="24"/>
              </w:rPr>
            </w:pPr>
            <w:r w:rsidRPr="000F4D44">
              <w:rPr>
                <w:sz w:val="24"/>
                <w:szCs w:val="24"/>
              </w:rPr>
              <w:t xml:space="preserve">Тема:  «Как мы конструировали машины». </w:t>
            </w:r>
          </w:p>
          <w:p w:rsidR="003820E5" w:rsidRPr="000F4D44" w:rsidRDefault="003820E5" w:rsidP="003820E5">
            <w:pPr>
              <w:spacing w:after="0"/>
              <w:ind w:left="720"/>
              <w:jc w:val="left"/>
              <w:rPr>
                <w:sz w:val="24"/>
                <w:szCs w:val="24"/>
              </w:rPr>
            </w:pPr>
            <w:r w:rsidRPr="000F4D44">
              <w:rPr>
                <w:sz w:val="24"/>
                <w:szCs w:val="24"/>
              </w:rPr>
              <w:t>Цель: Обогащать технику конструирования из бумаги и тонкого картона. Вызвать интерес к конструированию машинок в подарок папам и дедушкам. Уточнить представление о конструкции автомобиля.</w:t>
            </w:r>
          </w:p>
          <w:p w:rsidR="003820E5" w:rsidRPr="000F4D44" w:rsidRDefault="003820E5">
            <w:pPr>
              <w:spacing w:after="0" w:line="259" w:lineRule="auto"/>
              <w:ind w:left="0" w:right="73" w:firstLine="0"/>
              <w:rPr>
                <w:color w:val="FF0000"/>
                <w:sz w:val="24"/>
                <w:szCs w:val="24"/>
              </w:rPr>
            </w:pPr>
          </w:p>
        </w:tc>
        <w:tc>
          <w:tcPr>
            <w:tcW w:w="1133" w:type="dxa"/>
            <w:tcBorders>
              <w:top w:val="single" w:sz="4" w:space="0" w:color="000000"/>
              <w:left w:val="single" w:sz="4" w:space="0" w:color="000000"/>
              <w:bottom w:val="single" w:sz="4" w:space="0" w:color="000000"/>
              <w:right w:val="single" w:sz="4" w:space="0" w:color="000000"/>
            </w:tcBorders>
          </w:tcPr>
          <w:p w:rsidR="003820E5" w:rsidRPr="000F4D44" w:rsidRDefault="000F4D44">
            <w:pPr>
              <w:spacing w:after="0" w:line="259" w:lineRule="auto"/>
              <w:ind w:left="0" w:right="71" w:firstLine="0"/>
              <w:jc w:val="center"/>
              <w:rPr>
                <w:sz w:val="24"/>
                <w:szCs w:val="24"/>
              </w:rPr>
            </w:pPr>
            <w:r>
              <w:rPr>
                <w:sz w:val="24"/>
                <w:szCs w:val="24"/>
              </w:rPr>
              <w:t>1</w:t>
            </w:r>
          </w:p>
        </w:tc>
      </w:tr>
      <w:tr w:rsidR="003820E5" w:rsidTr="00DA2D9B">
        <w:trPr>
          <w:trHeight w:val="287"/>
        </w:trPr>
        <w:tc>
          <w:tcPr>
            <w:tcW w:w="667" w:type="dxa"/>
            <w:vMerge w:val="restart"/>
            <w:tcBorders>
              <w:top w:val="single" w:sz="4" w:space="0" w:color="000000"/>
              <w:left w:val="single" w:sz="4" w:space="0" w:color="000000"/>
              <w:right w:val="single" w:sz="4" w:space="0" w:color="000000"/>
            </w:tcBorders>
          </w:tcPr>
          <w:p w:rsidR="003820E5" w:rsidRPr="000F4D44" w:rsidRDefault="003820E5">
            <w:pPr>
              <w:spacing w:after="0" w:line="259" w:lineRule="auto"/>
              <w:ind w:left="0" w:right="259" w:firstLine="0"/>
              <w:jc w:val="right"/>
              <w:rPr>
                <w:sz w:val="24"/>
                <w:szCs w:val="24"/>
              </w:rPr>
            </w:pPr>
          </w:p>
        </w:tc>
        <w:tc>
          <w:tcPr>
            <w:tcW w:w="8090" w:type="dxa"/>
            <w:tcBorders>
              <w:top w:val="single" w:sz="4" w:space="0" w:color="000000"/>
              <w:left w:val="single" w:sz="4" w:space="0" w:color="000000"/>
              <w:bottom w:val="single" w:sz="4" w:space="0" w:color="auto"/>
              <w:right w:val="single" w:sz="4" w:space="0" w:color="000000"/>
            </w:tcBorders>
          </w:tcPr>
          <w:p w:rsidR="003820E5" w:rsidRPr="000F4D44" w:rsidRDefault="003820E5" w:rsidP="003820E5">
            <w:pPr>
              <w:spacing w:after="0" w:line="259" w:lineRule="auto"/>
              <w:ind w:left="0" w:right="73" w:firstLine="0"/>
              <w:jc w:val="center"/>
              <w:rPr>
                <w:color w:val="auto"/>
                <w:sz w:val="24"/>
                <w:szCs w:val="24"/>
              </w:rPr>
            </w:pPr>
            <w:r w:rsidRPr="000F4D44">
              <w:rPr>
                <w:color w:val="auto"/>
                <w:sz w:val="24"/>
                <w:szCs w:val="24"/>
              </w:rPr>
              <w:t>Март</w:t>
            </w:r>
          </w:p>
        </w:tc>
        <w:tc>
          <w:tcPr>
            <w:tcW w:w="1133" w:type="dxa"/>
            <w:vMerge w:val="restart"/>
            <w:tcBorders>
              <w:top w:val="single" w:sz="4" w:space="0" w:color="000000"/>
              <w:left w:val="single" w:sz="4" w:space="0" w:color="000000"/>
              <w:right w:val="single" w:sz="4" w:space="0" w:color="000000"/>
            </w:tcBorders>
          </w:tcPr>
          <w:p w:rsidR="003820E5" w:rsidRDefault="003820E5">
            <w:pPr>
              <w:spacing w:after="0" w:line="259" w:lineRule="auto"/>
              <w:ind w:left="0" w:right="71" w:firstLine="0"/>
              <w:jc w:val="center"/>
              <w:rPr>
                <w:sz w:val="24"/>
                <w:szCs w:val="24"/>
              </w:rPr>
            </w:pPr>
          </w:p>
          <w:p w:rsidR="000F4D44" w:rsidRDefault="000F4D44">
            <w:pPr>
              <w:spacing w:after="0" w:line="259" w:lineRule="auto"/>
              <w:ind w:left="0" w:right="71" w:firstLine="0"/>
              <w:jc w:val="center"/>
              <w:rPr>
                <w:sz w:val="24"/>
                <w:szCs w:val="24"/>
              </w:rPr>
            </w:pPr>
          </w:p>
          <w:p w:rsidR="000F4D44" w:rsidRPr="000F4D44" w:rsidRDefault="000F4D44">
            <w:pPr>
              <w:spacing w:after="0" w:line="259" w:lineRule="auto"/>
              <w:ind w:left="0" w:right="71" w:firstLine="0"/>
              <w:jc w:val="center"/>
              <w:rPr>
                <w:sz w:val="24"/>
                <w:szCs w:val="24"/>
              </w:rPr>
            </w:pPr>
            <w:r>
              <w:rPr>
                <w:sz w:val="24"/>
                <w:szCs w:val="24"/>
              </w:rPr>
              <w:t>1</w:t>
            </w:r>
          </w:p>
        </w:tc>
      </w:tr>
      <w:tr w:rsidR="003820E5" w:rsidTr="00DA2D9B">
        <w:trPr>
          <w:trHeight w:val="720"/>
        </w:trPr>
        <w:tc>
          <w:tcPr>
            <w:tcW w:w="667" w:type="dxa"/>
            <w:vMerge/>
            <w:tcBorders>
              <w:left w:val="single" w:sz="4" w:space="0" w:color="000000"/>
              <w:bottom w:val="single" w:sz="4" w:space="0" w:color="000000"/>
              <w:right w:val="single" w:sz="4" w:space="0" w:color="000000"/>
            </w:tcBorders>
          </w:tcPr>
          <w:p w:rsidR="003820E5" w:rsidRPr="000F4D44" w:rsidRDefault="003820E5">
            <w:pPr>
              <w:spacing w:after="0" w:line="259" w:lineRule="auto"/>
              <w:ind w:left="0" w:right="259" w:firstLine="0"/>
              <w:jc w:val="right"/>
              <w:rPr>
                <w:sz w:val="24"/>
                <w:szCs w:val="24"/>
              </w:rPr>
            </w:pPr>
          </w:p>
        </w:tc>
        <w:tc>
          <w:tcPr>
            <w:tcW w:w="8090" w:type="dxa"/>
            <w:tcBorders>
              <w:top w:val="single" w:sz="4" w:space="0" w:color="auto"/>
              <w:left w:val="single" w:sz="4" w:space="0" w:color="000000"/>
              <w:bottom w:val="single" w:sz="4" w:space="0" w:color="000000"/>
              <w:right w:val="single" w:sz="4" w:space="0" w:color="000000"/>
            </w:tcBorders>
          </w:tcPr>
          <w:p w:rsidR="003820E5" w:rsidRPr="000F4D44" w:rsidRDefault="005F7799">
            <w:pPr>
              <w:spacing w:after="0" w:line="259" w:lineRule="auto"/>
              <w:ind w:left="0" w:right="73" w:firstLine="0"/>
              <w:rPr>
                <w:color w:val="000000" w:themeColor="text1"/>
                <w:sz w:val="24"/>
                <w:szCs w:val="24"/>
              </w:rPr>
            </w:pPr>
            <w:r w:rsidRPr="000F4D44">
              <w:rPr>
                <w:color w:val="000000" w:themeColor="text1"/>
                <w:sz w:val="24"/>
                <w:szCs w:val="24"/>
              </w:rPr>
              <w:t xml:space="preserve">Тема : « Как полка превратилась в книжный шкаф». Цель: </w:t>
            </w:r>
            <w:r w:rsidR="00711AA1" w:rsidRPr="000F4D44">
              <w:rPr>
                <w:color w:val="000000" w:themeColor="text1"/>
                <w:sz w:val="24"/>
                <w:szCs w:val="24"/>
              </w:rPr>
              <w:t>расширить опыт творческого конструирования  предметов мебели из строительного материала. Вызвать интерес к созданию  книжной полки.</w:t>
            </w:r>
          </w:p>
        </w:tc>
        <w:tc>
          <w:tcPr>
            <w:tcW w:w="1133" w:type="dxa"/>
            <w:vMerge/>
            <w:tcBorders>
              <w:left w:val="single" w:sz="4" w:space="0" w:color="000000"/>
              <w:bottom w:val="single" w:sz="4" w:space="0" w:color="000000"/>
              <w:right w:val="single" w:sz="4" w:space="0" w:color="000000"/>
            </w:tcBorders>
          </w:tcPr>
          <w:p w:rsidR="003820E5" w:rsidRPr="000F4D44" w:rsidRDefault="003820E5">
            <w:pPr>
              <w:spacing w:after="0" w:line="259" w:lineRule="auto"/>
              <w:ind w:left="0" w:right="71" w:firstLine="0"/>
              <w:jc w:val="center"/>
              <w:rPr>
                <w:sz w:val="24"/>
                <w:szCs w:val="24"/>
              </w:rPr>
            </w:pPr>
          </w:p>
        </w:tc>
      </w:tr>
      <w:tr w:rsidR="003820E5">
        <w:trPr>
          <w:trHeight w:val="1022"/>
        </w:trPr>
        <w:tc>
          <w:tcPr>
            <w:tcW w:w="667" w:type="dxa"/>
            <w:tcBorders>
              <w:top w:val="single" w:sz="4" w:space="0" w:color="000000"/>
              <w:left w:val="single" w:sz="4" w:space="0" w:color="000000"/>
              <w:bottom w:val="single" w:sz="4" w:space="0" w:color="000000"/>
              <w:right w:val="single" w:sz="4" w:space="0" w:color="000000"/>
            </w:tcBorders>
          </w:tcPr>
          <w:p w:rsidR="003820E5" w:rsidRPr="000F4D44" w:rsidRDefault="003820E5">
            <w:pPr>
              <w:spacing w:after="0" w:line="259" w:lineRule="auto"/>
              <w:ind w:left="0" w:right="259" w:firstLine="0"/>
              <w:jc w:val="right"/>
              <w:rPr>
                <w:sz w:val="24"/>
                <w:szCs w:val="24"/>
              </w:rPr>
            </w:pPr>
          </w:p>
        </w:tc>
        <w:tc>
          <w:tcPr>
            <w:tcW w:w="8090" w:type="dxa"/>
            <w:tcBorders>
              <w:top w:val="single" w:sz="4" w:space="0" w:color="000000"/>
              <w:left w:val="single" w:sz="4" w:space="0" w:color="000000"/>
              <w:bottom w:val="single" w:sz="4" w:space="0" w:color="000000"/>
              <w:right w:val="single" w:sz="4" w:space="0" w:color="000000"/>
            </w:tcBorders>
          </w:tcPr>
          <w:p w:rsidR="003820E5" w:rsidRPr="000F4D44" w:rsidRDefault="00711AA1">
            <w:pPr>
              <w:spacing w:after="0" w:line="259" w:lineRule="auto"/>
              <w:ind w:left="0" w:right="73" w:firstLine="0"/>
              <w:rPr>
                <w:color w:val="000000" w:themeColor="text1"/>
                <w:sz w:val="24"/>
                <w:szCs w:val="24"/>
              </w:rPr>
            </w:pPr>
            <w:r w:rsidRPr="000F4D44">
              <w:rPr>
                <w:color w:val="000000" w:themeColor="text1"/>
                <w:sz w:val="24"/>
                <w:szCs w:val="24"/>
              </w:rPr>
              <w:t>Тема : « Как варежки стали театральными куклами». Цель: расширить представления о театре как интегрированном искусстве . Вызвать интерес к созданию персонажей театра  кукол из вязанных руковичек.</w:t>
            </w:r>
          </w:p>
        </w:tc>
        <w:tc>
          <w:tcPr>
            <w:tcW w:w="1133" w:type="dxa"/>
            <w:tcBorders>
              <w:top w:val="single" w:sz="4" w:space="0" w:color="000000"/>
              <w:left w:val="single" w:sz="4" w:space="0" w:color="000000"/>
              <w:bottom w:val="single" w:sz="4" w:space="0" w:color="000000"/>
              <w:right w:val="single" w:sz="4" w:space="0" w:color="000000"/>
            </w:tcBorders>
          </w:tcPr>
          <w:p w:rsidR="003820E5" w:rsidRPr="000F4D44" w:rsidRDefault="000F4D44">
            <w:pPr>
              <w:spacing w:after="0" w:line="259" w:lineRule="auto"/>
              <w:ind w:left="0" w:right="71" w:firstLine="0"/>
              <w:jc w:val="center"/>
              <w:rPr>
                <w:sz w:val="24"/>
                <w:szCs w:val="24"/>
              </w:rPr>
            </w:pPr>
            <w:r>
              <w:rPr>
                <w:sz w:val="24"/>
                <w:szCs w:val="24"/>
              </w:rPr>
              <w:t>1</w:t>
            </w:r>
          </w:p>
        </w:tc>
      </w:tr>
      <w:tr w:rsidR="003820E5" w:rsidTr="00FD364D">
        <w:trPr>
          <w:trHeight w:val="287"/>
        </w:trPr>
        <w:tc>
          <w:tcPr>
            <w:tcW w:w="667" w:type="dxa"/>
            <w:vMerge w:val="restart"/>
            <w:tcBorders>
              <w:top w:val="single" w:sz="4" w:space="0" w:color="000000"/>
              <w:left w:val="single" w:sz="4" w:space="0" w:color="000000"/>
              <w:right w:val="single" w:sz="4" w:space="0" w:color="000000"/>
            </w:tcBorders>
          </w:tcPr>
          <w:p w:rsidR="003820E5" w:rsidRPr="000F4D44" w:rsidRDefault="003820E5">
            <w:pPr>
              <w:spacing w:after="0" w:line="259" w:lineRule="auto"/>
              <w:ind w:left="0" w:right="259" w:firstLine="0"/>
              <w:jc w:val="right"/>
              <w:rPr>
                <w:sz w:val="24"/>
                <w:szCs w:val="24"/>
              </w:rPr>
            </w:pPr>
          </w:p>
          <w:p w:rsidR="003820E5" w:rsidRPr="000F4D44" w:rsidRDefault="003820E5">
            <w:pPr>
              <w:spacing w:after="0" w:line="259" w:lineRule="auto"/>
              <w:ind w:left="0" w:right="259" w:firstLine="0"/>
              <w:jc w:val="right"/>
              <w:rPr>
                <w:sz w:val="24"/>
                <w:szCs w:val="24"/>
              </w:rPr>
            </w:pPr>
          </w:p>
        </w:tc>
        <w:tc>
          <w:tcPr>
            <w:tcW w:w="8090" w:type="dxa"/>
            <w:tcBorders>
              <w:top w:val="single" w:sz="4" w:space="0" w:color="000000"/>
              <w:left w:val="single" w:sz="4" w:space="0" w:color="000000"/>
              <w:bottom w:val="single" w:sz="4" w:space="0" w:color="auto"/>
              <w:right w:val="single" w:sz="4" w:space="0" w:color="000000"/>
            </w:tcBorders>
          </w:tcPr>
          <w:p w:rsidR="003820E5" w:rsidRPr="000F4D44" w:rsidRDefault="003820E5" w:rsidP="003820E5">
            <w:pPr>
              <w:spacing w:after="0" w:line="259" w:lineRule="auto"/>
              <w:ind w:left="0" w:right="73" w:firstLine="0"/>
              <w:jc w:val="center"/>
              <w:rPr>
                <w:color w:val="auto"/>
                <w:sz w:val="24"/>
                <w:szCs w:val="24"/>
              </w:rPr>
            </w:pPr>
            <w:r w:rsidRPr="000F4D44">
              <w:rPr>
                <w:color w:val="auto"/>
                <w:sz w:val="24"/>
                <w:szCs w:val="24"/>
              </w:rPr>
              <w:t>Апрель</w:t>
            </w:r>
          </w:p>
        </w:tc>
        <w:tc>
          <w:tcPr>
            <w:tcW w:w="1133" w:type="dxa"/>
            <w:vMerge w:val="restart"/>
            <w:tcBorders>
              <w:top w:val="single" w:sz="4" w:space="0" w:color="000000"/>
              <w:left w:val="single" w:sz="4" w:space="0" w:color="000000"/>
              <w:right w:val="single" w:sz="4" w:space="0" w:color="000000"/>
            </w:tcBorders>
          </w:tcPr>
          <w:p w:rsidR="003820E5" w:rsidRDefault="003820E5">
            <w:pPr>
              <w:spacing w:after="0" w:line="259" w:lineRule="auto"/>
              <w:ind w:left="0" w:right="71" w:firstLine="0"/>
              <w:jc w:val="center"/>
              <w:rPr>
                <w:sz w:val="24"/>
                <w:szCs w:val="24"/>
              </w:rPr>
            </w:pPr>
          </w:p>
          <w:p w:rsidR="000F4D44" w:rsidRDefault="000F4D44">
            <w:pPr>
              <w:spacing w:after="0" w:line="259" w:lineRule="auto"/>
              <w:ind w:left="0" w:right="71" w:firstLine="0"/>
              <w:jc w:val="center"/>
              <w:rPr>
                <w:sz w:val="24"/>
                <w:szCs w:val="24"/>
              </w:rPr>
            </w:pPr>
          </w:p>
          <w:p w:rsidR="000F4D44" w:rsidRPr="000F4D44" w:rsidRDefault="000F4D44" w:rsidP="000F4D44">
            <w:pPr>
              <w:spacing w:after="0" w:line="259" w:lineRule="auto"/>
              <w:ind w:left="0" w:right="71" w:firstLine="0"/>
              <w:rPr>
                <w:sz w:val="24"/>
                <w:szCs w:val="24"/>
              </w:rPr>
            </w:pPr>
            <w:r>
              <w:rPr>
                <w:sz w:val="24"/>
                <w:szCs w:val="24"/>
              </w:rPr>
              <w:t>1</w:t>
            </w:r>
          </w:p>
        </w:tc>
      </w:tr>
      <w:tr w:rsidR="003820E5" w:rsidTr="00FD364D">
        <w:trPr>
          <w:trHeight w:val="720"/>
        </w:trPr>
        <w:tc>
          <w:tcPr>
            <w:tcW w:w="667" w:type="dxa"/>
            <w:vMerge/>
            <w:tcBorders>
              <w:left w:val="single" w:sz="4" w:space="0" w:color="000000"/>
              <w:bottom w:val="single" w:sz="4" w:space="0" w:color="000000"/>
              <w:right w:val="single" w:sz="4" w:space="0" w:color="000000"/>
            </w:tcBorders>
          </w:tcPr>
          <w:p w:rsidR="003820E5" w:rsidRPr="000F4D44" w:rsidRDefault="003820E5">
            <w:pPr>
              <w:spacing w:after="0" w:line="259" w:lineRule="auto"/>
              <w:ind w:left="0" w:right="259" w:firstLine="0"/>
              <w:jc w:val="right"/>
              <w:rPr>
                <w:sz w:val="24"/>
                <w:szCs w:val="24"/>
              </w:rPr>
            </w:pPr>
          </w:p>
        </w:tc>
        <w:tc>
          <w:tcPr>
            <w:tcW w:w="8090" w:type="dxa"/>
            <w:tcBorders>
              <w:top w:val="single" w:sz="4" w:space="0" w:color="auto"/>
              <w:left w:val="single" w:sz="4" w:space="0" w:color="000000"/>
              <w:bottom w:val="single" w:sz="4" w:space="0" w:color="000000"/>
              <w:right w:val="single" w:sz="4" w:space="0" w:color="000000"/>
            </w:tcBorders>
          </w:tcPr>
          <w:p w:rsidR="003820E5" w:rsidRPr="000F4D44" w:rsidRDefault="00711AA1">
            <w:pPr>
              <w:spacing w:after="0" w:line="259" w:lineRule="auto"/>
              <w:ind w:left="0" w:right="73" w:firstLine="0"/>
              <w:rPr>
                <w:color w:val="000000" w:themeColor="text1"/>
                <w:sz w:val="24"/>
                <w:szCs w:val="24"/>
              </w:rPr>
            </w:pPr>
            <w:r w:rsidRPr="000F4D44">
              <w:rPr>
                <w:color w:val="000000" w:themeColor="text1"/>
                <w:sz w:val="24"/>
                <w:szCs w:val="24"/>
              </w:rPr>
              <w:t xml:space="preserve">Тема : « Как мы построили мосты через речку». Цель: расширить опыт конструирования мостиков.  </w:t>
            </w:r>
          </w:p>
        </w:tc>
        <w:tc>
          <w:tcPr>
            <w:tcW w:w="1133" w:type="dxa"/>
            <w:vMerge/>
            <w:tcBorders>
              <w:left w:val="single" w:sz="4" w:space="0" w:color="000000"/>
              <w:bottom w:val="single" w:sz="4" w:space="0" w:color="000000"/>
              <w:right w:val="single" w:sz="4" w:space="0" w:color="000000"/>
            </w:tcBorders>
          </w:tcPr>
          <w:p w:rsidR="003820E5" w:rsidRPr="000F4D44" w:rsidRDefault="003820E5">
            <w:pPr>
              <w:spacing w:after="0" w:line="259" w:lineRule="auto"/>
              <w:ind w:left="0" w:right="71" w:firstLine="0"/>
              <w:jc w:val="center"/>
              <w:rPr>
                <w:sz w:val="24"/>
                <w:szCs w:val="24"/>
              </w:rPr>
            </w:pPr>
          </w:p>
        </w:tc>
      </w:tr>
      <w:tr w:rsidR="003820E5" w:rsidTr="00FD364D">
        <w:trPr>
          <w:trHeight w:val="720"/>
        </w:trPr>
        <w:tc>
          <w:tcPr>
            <w:tcW w:w="667" w:type="dxa"/>
            <w:tcBorders>
              <w:left w:val="single" w:sz="4" w:space="0" w:color="000000"/>
              <w:bottom w:val="single" w:sz="4" w:space="0" w:color="000000"/>
              <w:right w:val="single" w:sz="4" w:space="0" w:color="000000"/>
            </w:tcBorders>
          </w:tcPr>
          <w:p w:rsidR="003820E5" w:rsidRPr="000F4D44" w:rsidRDefault="003820E5">
            <w:pPr>
              <w:spacing w:after="0" w:line="259" w:lineRule="auto"/>
              <w:ind w:left="0" w:right="259" w:firstLine="0"/>
              <w:jc w:val="right"/>
              <w:rPr>
                <w:sz w:val="24"/>
                <w:szCs w:val="24"/>
              </w:rPr>
            </w:pPr>
          </w:p>
        </w:tc>
        <w:tc>
          <w:tcPr>
            <w:tcW w:w="8090" w:type="dxa"/>
            <w:tcBorders>
              <w:top w:val="single" w:sz="4" w:space="0" w:color="auto"/>
              <w:left w:val="single" w:sz="4" w:space="0" w:color="000000"/>
              <w:bottom w:val="single" w:sz="4" w:space="0" w:color="000000"/>
              <w:right w:val="single" w:sz="4" w:space="0" w:color="000000"/>
            </w:tcBorders>
          </w:tcPr>
          <w:p w:rsidR="003820E5" w:rsidRPr="000F4D44" w:rsidRDefault="00711AA1">
            <w:pPr>
              <w:spacing w:after="0" w:line="259" w:lineRule="auto"/>
              <w:ind w:left="0" w:right="73" w:firstLine="0"/>
              <w:rPr>
                <w:color w:val="000000" w:themeColor="text1"/>
                <w:sz w:val="24"/>
                <w:szCs w:val="24"/>
              </w:rPr>
            </w:pPr>
            <w:r w:rsidRPr="000F4D44">
              <w:rPr>
                <w:color w:val="000000" w:themeColor="text1"/>
                <w:sz w:val="24"/>
                <w:szCs w:val="24"/>
              </w:rPr>
              <w:t>Тема : « Вот какие у нас звездолеты». Цель: вызвать интерес к конструированию  космического транспорта.</w:t>
            </w:r>
          </w:p>
        </w:tc>
        <w:tc>
          <w:tcPr>
            <w:tcW w:w="1133" w:type="dxa"/>
            <w:tcBorders>
              <w:left w:val="single" w:sz="4" w:space="0" w:color="000000"/>
              <w:bottom w:val="single" w:sz="4" w:space="0" w:color="000000"/>
              <w:right w:val="single" w:sz="4" w:space="0" w:color="000000"/>
            </w:tcBorders>
          </w:tcPr>
          <w:p w:rsidR="003820E5" w:rsidRPr="000F4D44" w:rsidRDefault="000F4D44">
            <w:pPr>
              <w:spacing w:after="0" w:line="259" w:lineRule="auto"/>
              <w:ind w:left="0" w:right="71" w:firstLine="0"/>
              <w:jc w:val="center"/>
              <w:rPr>
                <w:sz w:val="24"/>
                <w:szCs w:val="24"/>
              </w:rPr>
            </w:pPr>
            <w:r>
              <w:rPr>
                <w:sz w:val="24"/>
                <w:szCs w:val="24"/>
              </w:rPr>
              <w:t>1</w:t>
            </w:r>
          </w:p>
        </w:tc>
      </w:tr>
      <w:tr w:rsidR="003820E5" w:rsidTr="00DC22C7">
        <w:trPr>
          <w:trHeight w:val="195"/>
        </w:trPr>
        <w:tc>
          <w:tcPr>
            <w:tcW w:w="667" w:type="dxa"/>
            <w:vMerge w:val="restart"/>
            <w:tcBorders>
              <w:left w:val="single" w:sz="4" w:space="0" w:color="000000"/>
              <w:right w:val="single" w:sz="4" w:space="0" w:color="000000"/>
            </w:tcBorders>
          </w:tcPr>
          <w:p w:rsidR="003820E5" w:rsidRPr="000F4D44" w:rsidRDefault="003820E5">
            <w:pPr>
              <w:spacing w:after="0" w:line="259" w:lineRule="auto"/>
              <w:ind w:left="0" w:right="259" w:firstLine="0"/>
              <w:jc w:val="right"/>
              <w:rPr>
                <w:sz w:val="24"/>
                <w:szCs w:val="24"/>
              </w:rPr>
            </w:pPr>
          </w:p>
        </w:tc>
        <w:tc>
          <w:tcPr>
            <w:tcW w:w="8090" w:type="dxa"/>
            <w:tcBorders>
              <w:top w:val="single" w:sz="4" w:space="0" w:color="auto"/>
              <w:left w:val="single" w:sz="4" w:space="0" w:color="000000"/>
              <w:bottom w:val="single" w:sz="4" w:space="0" w:color="auto"/>
              <w:right w:val="single" w:sz="4" w:space="0" w:color="000000"/>
            </w:tcBorders>
          </w:tcPr>
          <w:p w:rsidR="003820E5" w:rsidRPr="000F4D44" w:rsidRDefault="003820E5" w:rsidP="003820E5">
            <w:pPr>
              <w:spacing w:after="0" w:line="259" w:lineRule="auto"/>
              <w:ind w:left="0" w:right="73" w:firstLine="0"/>
              <w:jc w:val="center"/>
              <w:rPr>
                <w:color w:val="auto"/>
                <w:sz w:val="24"/>
                <w:szCs w:val="24"/>
              </w:rPr>
            </w:pPr>
            <w:r w:rsidRPr="000F4D44">
              <w:rPr>
                <w:color w:val="auto"/>
                <w:sz w:val="24"/>
                <w:szCs w:val="24"/>
              </w:rPr>
              <w:t>Май</w:t>
            </w:r>
          </w:p>
        </w:tc>
        <w:tc>
          <w:tcPr>
            <w:tcW w:w="1133" w:type="dxa"/>
            <w:vMerge w:val="restart"/>
            <w:tcBorders>
              <w:left w:val="single" w:sz="4" w:space="0" w:color="000000"/>
              <w:right w:val="single" w:sz="4" w:space="0" w:color="000000"/>
            </w:tcBorders>
          </w:tcPr>
          <w:p w:rsidR="003820E5" w:rsidRDefault="003820E5">
            <w:pPr>
              <w:spacing w:after="0" w:line="259" w:lineRule="auto"/>
              <w:ind w:left="0" w:right="71" w:firstLine="0"/>
              <w:jc w:val="center"/>
              <w:rPr>
                <w:sz w:val="24"/>
                <w:szCs w:val="24"/>
              </w:rPr>
            </w:pPr>
          </w:p>
          <w:p w:rsidR="000F4D44" w:rsidRPr="000F4D44" w:rsidRDefault="000F4D44">
            <w:pPr>
              <w:spacing w:after="0" w:line="259" w:lineRule="auto"/>
              <w:ind w:left="0" w:right="71" w:firstLine="0"/>
              <w:jc w:val="center"/>
              <w:rPr>
                <w:sz w:val="24"/>
                <w:szCs w:val="24"/>
              </w:rPr>
            </w:pPr>
            <w:r>
              <w:rPr>
                <w:sz w:val="24"/>
                <w:szCs w:val="24"/>
              </w:rPr>
              <w:t>1</w:t>
            </w:r>
          </w:p>
        </w:tc>
      </w:tr>
      <w:tr w:rsidR="003820E5" w:rsidTr="00FD364D">
        <w:trPr>
          <w:trHeight w:val="510"/>
        </w:trPr>
        <w:tc>
          <w:tcPr>
            <w:tcW w:w="667" w:type="dxa"/>
            <w:vMerge/>
            <w:tcBorders>
              <w:left w:val="single" w:sz="4" w:space="0" w:color="000000"/>
              <w:bottom w:val="single" w:sz="4" w:space="0" w:color="000000"/>
              <w:right w:val="single" w:sz="4" w:space="0" w:color="000000"/>
            </w:tcBorders>
          </w:tcPr>
          <w:p w:rsidR="003820E5" w:rsidRPr="000F4D44" w:rsidRDefault="003820E5">
            <w:pPr>
              <w:spacing w:after="0" w:line="259" w:lineRule="auto"/>
              <w:ind w:left="0" w:right="259" w:firstLine="0"/>
              <w:jc w:val="right"/>
              <w:rPr>
                <w:sz w:val="24"/>
                <w:szCs w:val="24"/>
              </w:rPr>
            </w:pPr>
          </w:p>
        </w:tc>
        <w:tc>
          <w:tcPr>
            <w:tcW w:w="8090" w:type="dxa"/>
            <w:tcBorders>
              <w:top w:val="single" w:sz="4" w:space="0" w:color="auto"/>
              <w:left w:val="single" w:sz="4" w:space="0" w:color="000000"/>
              <w:bottom w:val="single" w:sz="4" w:space="0" w:color="000000"/>
              <w:right w:val="single" w:sz="4" w:space="0" w:color="000000"/>
            </w:tcBorders>
          </w:tcPr>
          <w:p w:rsidR="003820E5" w:rsidRPr="000F4D44" w:rsidRDefault="00711AA1">
            <w:pPr>
              <w:spacing w:after="0" w:line="259" w:lineRule="auto"/>
              <w:ind w:left="0" w:right="73" w:firstLine="0"/>
              <w:rPr>
                <w:color w:val="000000" w:themeColor="text1"/>
                <w:sz w:val="24"/>
                <w:szCs w:val="24"/>
              </w:rPr>
            </w:pPr>
            <w:r w:rsidRPr="000F4D44">
              <w:rPr>
                <w:color w:val="000000" w:themeColor="text1"/>
                <w:sz w:val="24"/>
                <w:szCs w:val="24"/>
              </w:rPr>
              <w:t>Тема : « Как лист бумаги стал письмом с фронта». Цель: вызвать интерес к созданию открытки « Фронтовой треугольник». Формировать умение складывать  лист бумаги в разных  направлениях.</w:t>
            </w:r>
          </w:p>
        </w:tc>
        <w:tc>
          <w:tcPr>
            <w:tcW w:w="1133" w:type="dxa"/>
            <w:vMerge/>
            <w:tcBorders>
              <w:left w:val="single" w:sz="4" w:space="0" w:color="000000"/>
              <w:bottom w:val="single" w:sz="4" w:space="0" w:color="000000"/>
              <w:right w:val="single" w:sz="4" w:space="0" w:color="000000"/>
            </w:tcBorders>
          </w:tcPr>
          <w:p w:rsidR="003820E5" w:rsidRPr="000F4D44" w:rsidRDefault="003820E5">
            <w:pPr>
              <w:spacing w:after="0" w:line="259" w:lineRule="auto"/>
              <w:ind w:left="0" w:right="71" w:firstLine="0"/>
              <w:jc w:val="center"/>
              <w:rPr>
                <w:sz w:val="24"/>
                <w:szCs w:val="24"/>
              </w:rPr>
            </w:pPr>
          </w:p>
        </w:tc>
      </w:tr>
      <w:tr w:rsidR="003820E5" w:rsidTr="00FD364D">
        <w:trPr>
          <w:trHeight w:val="720"/>
        </w:trPr>
        <w:tc>
          <w:tcPr>
            <w:tcW w:w="667" w:type="dxa"/>
            <w:tcBorders>
              <w:left w:val="single" w:sz="4" w:space="0" w:color="000000"/>
              <w:bottom w:val="single" w:sz="4" w:space="0" w:color="000000"/>
              <w:right w:val="single" w:sz="4" w:space="0" w:color="000000"/>
            </w:tcBorders>
          </w:tcPr>
          <w:p w:rsidR="003820E5" w:rsidRPr="000F4D44" w:rsidRDefault="003820E5">
            <w:pPr>
              <w:spacing w:after="0" w:line="259" w:lineRule="auto"/>
              <w:ind w:left="0" w:right="259" w:firstLine="0"/>
              <w:jc w:val="right"/>
              <w:rPr>
                <w:sz w:val="24"/>
                <w:szCs w:val="24"/>
              </w:rPr>
            </w:pPr>
          </w:p>
        </w:tc>
        <w:tc>
          <w:tcPr>
            <w:tcW w:w="8090" w:type="dxa"/>
            <w:tcBorders>
              <w:top w:val="single" w:sz="4" w:space="0" w:color="auto"/>
              <w:left w:val="single" w:sz="4" w:space="0" w:color="000000"/>
              <w:bottom w:val="single" w:sz="4" w:space="0" w:color="000000"/>
              <w:right w:val="single" w:sz="4" w:space="0" w:color="000000"/>
            </w:tcBorders>
          </w:tcPr>
          <w:p w:rsidR="003820E5" w:rsidRPr="000F4D44" w:rsidRDefault="00711AA1">
            <w:pPr>
              <w:spacing w:after="0" w:line="259" w:lineRule="auto"/>
              <w:ind w:left="0" w:right="73" w:firstLine="0"/>
              <w:rPr>
                <w:color w:val="000000" w:themeColor="text1"/>
                <w:sz w:val="24"/>
                <w:szCs w:val="24"/>
              </w:rPr>
            </w:pPr>
            <w:r w:rsidRPr="000F4D44">
              <w:rPr>
                <w:color w:val="000000" w:themeColor="text1"/>
                <w:sz w:val="24"/>
                <w:szCs w:val="24"/>
              </w:rPr>
              <w:t>Тема : « Как одноэтажный дом стал двухэтажным». Цель: вызвать интерес к конструированию красивых деревенских домиков из строительного материала. Воспитывать любознательность , активность , устойчивый интерес к конструированию.</w:t>
            </w:r>
          </w:p>
        </w:tc>
        <w:tc>
          <w:tcPr>
            <w:tcW w:w="1133" w:type="dxa"/>
            <w:tcBorders>
              <w:left w:val="single" w:sz="4" w:space="0" w:color="000000"/>
              <w:bottom w:val="single" w:sz="4" w:space="0" w:color="000000"/>
              <w:right w:val="single" w:sz="4" w:space="0" w:color="000000"/>
            </w:tcBorders>
          </w:tcPr>
          <w:p w:rsidR="003820E5" w:rsidRPr="000F4D44" w:rsidRDefault="000F4D44">
            <w:pPr>
              <w:spacing w:after="0" w:line="259" w:lineRule="auto"/>
              <w:ind w:left="0" w:right="71" w:firstLine="0"/>
              <w:jc w:val="center"/>
              <w:rPr>
                <w:sz w:val="24"/>
                <w:szCs w:val="24"/>
              </w:rPr>
            </w:pPr>
            <w:r>
              <w:rPr>
                <w:sz w:val="24"/>
                <w:szCs w:val="24"/>
              </w:rPr>
              <w:t>1</w:t>
            </w:r>
          </w:p>
        </w:tc>
      </w:tr>
      <w:tr w:rsidR="00814573">
        <w:tblPrEx>
          <w:tblCellMar>
            <w:right w:w="0" w:type="dxa"/>
          </w:tblCellMar>
        </w:tblPrEx>
        <w:trPr>
          <w:trHeight w:val="286"/>
        </w:trPr>
        <w:tc>
          <w:tcPr>
            <w:tcW w:w="8757" w:type="dxa"/>
            <w:gridSpan w:val="2"/>
            <w:tcBorders>
              <w:top w:val="single" w:sz="4" w:space="0" w:color="000000"/>
              <w:left w:val="single" w:sz="4" w:space="0" w:color="000000"/>
              <w:bottom w:val="single" w:sz="4" w:space="0" w:color="000000"/>
              <w:right w:val="single" w:sz="4" w:space="0" w:color="000000"/>
            </w:tcBorders>
          </w:tcPr>
          <w:p w:rsidR="00814573" w:rsidRPr="000F4D44" w:rsidRDefault="003F3F65">
            <w:pPr>
              <w:spacing w:after="0" w:line="259" w:lineRule="auto"/>
              <w:ind w:left="0" w:right="0" w:firstLine="0"/>
              <w:jc w:val="left"/>
              <w:rPr>
                <w:sz w:val="24"/>
                <w:szCs w:val="24"/>
              </w:rPr>
            </w:pPr>
            <w:r w:rsidRPr="000F4D44">
              <w:rPr>
                <w:sz w:val="24"/>
                <w:szCs w:val="24"/>
              </w:rPr>
              <w:t xml:space="preserve">Всего </w:t>
            </w:r>
          </w:p>
        </w:tc>
        <w:tc>
          <w:tcPr>
            <w:tcW w:w="1133" w:type="dxa"/>
            <w:tcBorders>
              <w:top w:val="single" w:sz="4" w:space="0" w:color="000000"/>
              <w:left w:val="single" w:sz="4" w:space="0" w:color="000000"/>
              <w:bottom w:val="single" w:sz="4" w:space="0" w:color="000000"/>
              <w:right w:val="single" w:sz="4" w:space="0" w:color="000000"/>
            </w:tcBorders>
          </w:tcPr>
          <w:p w:rsidR="00814573" w:rsidRPr="000F4D44" w:rsidRDefault="000F4D44">
            <w:pPr>
              <w:spacing w:after="0" w:line="259" w:lineRule="auto"/>
              <w:ind w:left="0" w:right="108" w:firstLine="0"/>
              <w:jc w:val="center"/>
              <w:rPr>
                <w:sz w:val="24"/>
                <w:szCs w:val="24"/>
              </w:rPr>
            </w:pPr>
            <w:r>
              <w:rPr>
                <w:sz w:val="24"/>
                <w:szCs w:val="24"/>
              </w:rPr>
              <w:t>17</w:t>
            </w:r>
          </w:p>
        </w:tc>
      </w:tr>
    </w:tbl>
    <w:p w:rsidR="00814573" w:rsidRDefault="00814573">
      <w:pPr>
        <w:spacing w:after="27" w:line="259" w:lineRule="auto"/>
        <w:ind w:left="479" w:right="0" w:firstLine="0"/>
        <w:jc w:val="center"/>
      </w:pPr>
    </w:p>
    <w:p w:rsidR="00814573" w:rsidRDefault="003F3F65">
      <w:pPr>
        <w:pStyle w:val="1"/>
        <w:ind w:left="192"/>
      </w:pPr>
      <w:r>
        <w:t xml:space="preserve">Описание учебно-методического и материально-технического обеспечения образовательной деятельности </w:t>
      </w:r>
    </w:p>
    <w:tbl>
      <w:tblPr>
        <w:tblStyle w:val="TableGrid"/>
        <w:tblW w:w="9717" w:type="dxa"/>
        <w:tblInd w:w="-77" w:type="dxa"/>
        <w:tblCellMar>
          <w:top w:w="7" w:type="dxa"/>
          <w:right w:w="55" w:type="dxa"/>
        </w:tblCellMar>
        <w:tblLook w:val="04A0" w:firstRow="1" w:lastRow="0" w:firstColumn="1" w:lastColumn="0" w:noHBand="0" w:noVBand="1"/>
      </w:tblPr>
      <w:tblGrid>
        <w:gridCol w:w="485"/>
        <w:gridCol w:w="81"/>
        <w:gridCol w:w="2785"/>
        <w:gridCol w:w="4357"/>
        <w:gridCol w:w="31"/>
        <w:gridCol w:w="1947"/>
        <w:gridCol w:w="31"/>
      </w:tblGrid>
      <w:tr w:rsidR="00814573" w:rsidTr="000F4D44">
        <w:trPr>
          <w:gridAfter w:val="1"/>
          <w:wAfter w:w="31" w:type="dxa"/>
          <w:trHeight w:val="838"/>
        </w:trPr>
        <w:tc>
          <w:tcPr>
            <w:tcW w:w="485" w:type="dxa"/>
            <w:tcBorders>
              <w:top w:val="single" w:sz="4" w:space="0" w:color="000000"/>
              <w:left w:val="single" w:sz="4" w:space="0" w:color="000000"/>
              <w:bottom w:val="single" w:sz="4" w:space="0" w:color="000000"/>
              <w:right w:val="single" w:sz="4" w:space="0" w:color="000000"/>
            </w:tcBorders>
          </w:tcPr>
          <w:p w:rsidR="00814573" w:rsidRDefault="003F3F65">
            <w:pPr>
              <w:spacing w:after="0" w:line="259" w:lineRule="auto"/>
              <w:ind w:left="82" w:right="23" w:firstLine="0"/>
              <w:jc w:val="center"/>
            </w:pPr>
            <w:r>
              <w:t xml:space="preserve">№ п\ п </w:t>
            </w:r>
          </w:p>
        </w:tc>
        <w:tc>
          <w:tcPr>
            <w:tcW w:w="2866" w:type="dxa"/>
            <w:gridSpan w:val="2"/>
            <w:tcBorders>
              <w:top w:val="single" w:sz="4" w:space="0" w:color="000000"/>
              <w:left w:val="single" w:sz="4" w:space="0" w:color="000000"/>
              <w:bottom w:val="single" w:sz="4" w:space="0" w:color="000000"/>
              <w:right w:val="nil"/>
            </w:tcBorders>
          </w:tcPr>
          <w:p w:rsidR="00814573" w:rsidRDefault="00814573">
            <w:pPr>
              <w:spacing w:after="160" w:line="259" w:lineRule="auto"/>
              <w:ind w:left="0" w:right="0" w:firstLine="0"/>
              <w:jc w:val="left"/>
            </w:pPr>
          </w:p>
        </w:tc>
        <w:tc>
          <w:tcPr>
            <w:tcW w:w="4357" w:type="dxa"/>
            <w:tcBorders>
              <w:top w:val="single" w:sz="4" w:space="0" w:color="000000"/>
              <w:left w:val="nil"/>
              <w:bottom w:val="single" w:sz="4" w:space="0" w:color="000000"/>
              <w:right w:val="single" w:sz="4" w:space="0" w:color="000000"/>
            </w:tcBorders>
          </w:tcPr>
          <w:p w:rsidR="00814573" w:rsidRDefault="003F3F65">
            <w:pPr>
              <w:spacing w:after="0" w:line="259" w:lineRule="auto"/>
              <w:ind w:left="0" w:right="0" w:firstLine="0"/>
              <w:jc w:val="left"/>
            </w:pPr>
            <w:r>
              <w:t xml:space="preserve">Наименование  </w:t>
            </w:r>
          </w:p>
        </w:tc>
        <w:tc>
          <w:tcPr>
            <w:tcW w:w="1978" w:type="dxa"/>
            <w:gridSpan w:val="2"/>
            <w:tcBorders>
              <w:top w:val="single" w:sz="4" w:space="0" w:color="000000"/>
              <w:left w:val="single" w:sz="4" w:space="0" w:color="000000"/>
              <w:bottom w:val="single" w:sz="4" w:space="0" w:color="000000"/>
              <w:right w:val="single" w:sz="4" w:space="0" w:color="000000"/>
            </w:tcBorders>
          </w:tcPr>
          <w:p w:rsidR="00814573" w:rsidRDefault="003F3F65">
            <w:pPr>
              <w:spacing w:after="2" w:line="276" w:lineRule="auto"/>
              <w:ind w:left="41" w:right="0" w:firstLine="0"/>
              <w:jc w:val="center"/>
            </w:pPr>
            <w:r>
              <w:t xml:space="preserve">Имеется в наличии </w:t>
            </w:r>
          </w:p>
          <w:p w:rsidR="00814573" w:rsidRDefault="003F3F65">
            <w:pPr>
              <w:spacing w:after="0" w:line="259" w:lineRule="auto"/>
              <w:ind w:left="110" w:right="0" w:firstLine="0"/>
              <w:jc w:val="left"/>
            </w:pPr>
            <w:r>
              <w:t xml:space="preserve">(количество, шт.) </w:t>
            </w:r>
          </w:p>
        </w:tc>
      </w:tr>
      <w:tr w:rsidR="00814573" w:rsidTr="000F4D44">
        <w:trPr>
          <w:gridAfter w:val="1"/>
          <w:wAfter w:w="31" w:type="dxa"/>
          <w:trHeight w:val="286"/>
        </w:trPr>
        <w:tc>
          <w:tcPr>
            <w:tcW w:w="485" w:type="dxa"/>
            <w:tcBorders>
              <w:top w:val="single" w:sz="4" w:space="0" w:color="000000"/>
              <w:left w:val="single" w:sz="4" w:space="0" w:color="000000"/>
              <w:bottom w:val="single" w:sz="4" w:space="0" w:color="000000"/>
              <w:right w:val="nil"/>
            </w:tcBorders>
          </w:tcPr>
          <w:p w:rsidR="00814573" w:rsidRDefault="00814573">
            <w:pPr>
              <w:spacing w:after="160" w:line="259" w:lineRule="auto"/>
              <w:ind w:left="0" w:right="0" w:firstLine="0"/>
              <w:jc w:val="left"/>
            </w:pPr>
          </w:p>
        </w:tc>
        <w:tc>
          <w:tcPr>
            <w:tcW w:w="2866" w:type="dxa"/>
            <w:gridSpan w:val="2"/>
            <w:tcBorders>
              <w:top w:val="single" w:sz="4" w:space="0" w:color="000000"/>
              <w:left w:val="nil"/>
              <w:bottom w:val="single" w:sz="4" w:space="0" w:color="000000"/>
              <w:right w:val="nil"/>
            </w:tcBorders>
          </w:tcPr>
          <w:p w:rsidR="00814573" w:rsidRDefault="00814573">
            <w:pPr>
              <w:spacing w:after="160" w:line="259" w:lineRule="auto"/>
              <w:ind w:left="0" w:right="0" w:firstLine="0"/>
              <w:jc w:val="left"/>
            </w:pPr>
          </w:p>
        </w:tc>
        <w:tc>
          <w:tcPr>
            <w:tcW w:w="4357" w:type="dxa"/>
            <w:tcBorders>
              <w:top w:val="single" w:sz="4" w:space="0" w:color="000000"/>
              <w:left w:val="nil"/>
              <w:bottom w:val="single" w:sz="4" w:space="0" w:color="000000"/>
              <w:right w:val="nil"/>
            </w:tcBorders>
          </w:tcPr>
          <w:p w:rsidR="00814573" w:rsidRDefault="003F3F65">
            <w:pPr>
              <w:spacing w:after="0" w:line="259" w:lineRule="auto"/>
              <w:ind w:left="732" w:right="0" w:firstLine="0"/>
              <w:jc w:val="left"/>
            </w:pPr>
            <w:r>
              <w:rPr>
                <w:b/>
              </w:rPr>
              <w:t xml:space="preserve">Оборудование   </w:t>
            </w:r>
          </w:p>
        </w:tc>
        <w:tc>
          <w:tcPr>
            <w:tcW w:w="1978" w:type="dxa"/>
            <w:gridSpan w:val="2"/>
            <w:tcBorders>
              <w:top w:val="single" w:sz="4" w:space="0" w:color="000000"/>
              <w:left w:val="nil"/>
              <w:bottom w:val="single" w:sz="4" w:space="0" w:color="000000"/>
              <w:right w:val="single" w:sz="4" w:space="0" w:color="000000"/>
            </w:tcBorders>
          </w:tcPr>
          <w:p w:rsidR="00814573" w:rsidRDefault="00814573">
            <w:pPr>
              <w:spacing w:after="160" w:line="259" w:lineRule="auto"/>
              <w:ind w:left="0" w:right="0" w:firstLine="0"/>
              <w:jc w:val="left"/>
            </w:pPr>
          </w:p>
        </w:tc>
      </w:tr>
      <w:tr w:rsidR="00814573" w:rsidTr="000F4D44">
        <w:trPr>
          <w:gridAfter w:val="1"/>
          <w:wAfter w:w="31" w:type="dxa"/>
          <w:trHeight w:val="286"/>
        </w:trPr>
        <w:tc>
          <w:tcPr>
            <w:tcW w:w="485" w:type="dxa"/>
            <w:tcBorders>
              <w:top w:val="single" w:sz="4" w:space="0" w:color="000000"/>
              <w:left w:val="single" w:sz="4" w:space="0" w:color="000000"/>
              <w:bottom w:val="single" w:sz="4" w:space="0" w:color="000000"/>
              <w:right w:val="single" w:sz="4" w:space="0" w:color="000000"/>
            </w:tcBorders>
          </w:tcPr>
          <w:p w:rsidR="00814573" w:rsidRDefault="003F3F65">
            <w:pPr>
              <w:spacing w:after="0" w:line="259" w:lineRule="auto"/>
              <w:ind w:left="154" w:right="0" w:firstLine="0"/>
              <w:jc w:val="left"/>
            </w:pPr>
            <w:r>
              <w:t xml:space="preserve">1. </w:t>
            </w:r>
          </w:p>
        </w:tc>
        <w:tc>
          <w:tcPr>
            <w:tcW w:w="2866" w:type="dxa"/>
            <w:gridSpan w:val="2"/>
            <w:tcBorders>
              <w:top w:val="single" w:sz="4" w:space="0" w:color="000000"/>
              <w:left w:val="single" w:sz="4" w:space="0" w:color="000000"/>
              <w:bottom w:val="single" w:sz="4" w:space="0" w:color="000000"/>
              <w:right w:val="nil"/>
            </w:tcBorders>
          </w:tcPr>
          <w:p w:rsidR="00814573" w:rsidRDefault="000F4D44">
            <w:pPr>
              <w:spacing w:after="0" w:line="259" w:lineRule="auto"/>
              <w:ind w:left="108" w:right="0" w:firstLine="0"/>
              <w:jc w:val="left"/>
            </w:pPr>
            <w:r>
              <w:t>Интерактивная доска « Престижио»</w:t>
            </w:r>
            <w:r w:rsidR="003F3F65">
              <w:t xml:space="preserve"> </w:t>
            </w:r>
          </w:p>
        </w:tc>
        <w:tc>
          <w:tcPr>
            <w:tcW w:w="4357" w:type="dxa"/>
            <w:tcBorders>
              <w:top w:val="single" w:sz="4" w:space="0" w:color="000000"/>
              <w:left w:val="nil"/>
              <w:bottom w:val="single" w:sz="4" w:space="0" w:color="000000"/>
              <w:right w:val="single" w:sz="4" w:space="0" w:color="000000"/>
            </w:tcBorders>
          </w:tcPr>
          <w:p w:rsidR="00814573" w:rsidRDefault="00814573">
            <w:pPr>
              <w:spacing w:after="160" w:line="259" w:lineRule="auto"/>
              <w:ind w:left="0" w:right="0" w:firstLine="0"/>
              <w:jc w:val="left"/>
            </w:pPr>
          </w:p>
        </w:tc>
        <w:tc>
          <w:tcPr>
            <w:tcW w:w="1978" w:type="dxa"/>
            <w:gridSpan w:val="2"/>
            <w:tcBorders>
              <w:top w:val="single" w:sz="4" w:space="0" w:color="000000"/>
              <w:left w:val="single" w:sz="4" w:space="0" w:color="000000"/>
              <w:bottom w:val="single" w:sz="4" w:space="0" w:color="000000"/>
              <w:right w:val="single" w:sz="4" w:space="0" w:color="000000"/>
            </w:tcBorders>
          </w:tcPr>
          <w:p w:rsidR="00814573" w:rsidRDefault="003F3F65">
            <w:pPr>
              <w:spacing w:after="0" w:line="259" w:lineRule="auto"/>
              <w:ind w:left="50" w:right="0" w:firstLine="0"/>
              <w:jc w:val="center"/>
            </w:pPr>
            <w:r>
              <w:t xml:space="preserve">1 </w:t>
            </w:r>
          </w:p>
        </w:tc>
      </w:tr>
      <w:tr w:rsidR="00814573" w:rsidTr="000F4D44">
        <w:tblPrEx>
          <w:tblCellMar>
            <w:left w:w="59" w:type="dxa"/>
            <w:right w:w="80" w:type="dxa"/>
          </w:tblCellMar>
        </w:tblPrEx>
        <w:trPr>
          <w:trHeight w:val="286"/>
        </w:trPr>
        <w:tc>
          <w:tcPr>
            <w:tcW w:w="566" w:type="dxa"/>
            <w:gridSpan w:val="2"/>
            <w:tcBorders>
              <w:top w:val="single" w:sz="4" w:space="0" w:color="000000"/>
              <w:left w:val="single" w:sz="4" w:space="0" w:color="000000"/>
              <w:bottom w:val="single" w:sz="4" w:space="0" w:color="000000"/>
              <w:right w:val="single" w:sz="4" w:space="0" w:color="000000"/>
            </w:tcBorders>
          </w:tcPr>
          <w:p w:rsidR="00814573" w:rsidRDefault="000F4D44">
            <w:pPr>
              <w:spacing w:after="0" w:line="259" w:lineRule="auto"/>
              <w:ind w:left="5" w:right="0" w:firstLine="0"/>
              <w:jc w:val="center"/>
            </w:pPr>
            <w:r>
              <w:t>2.</w:t>
            </w:r>
            <w:r w:rsidR="003F3F65">
              <w:t xml:space="preserve"> </w:t>
            </w:r>
          </w:p>
        </w:tc>
        <w:tc>
          <w:tcPr>
            <w:tcW w:w="7173" w:type="dxa"/>
            <w:gridSpan w:val="3"/>
            <w:tcBorders>
              <w:top w:val="single" w:sz="4" w:space="0" w:color="000000"/>
              <w:left w:val="single" w:sz="4" w:space="0" w:color="000000"/>
              <w:bottom w:val="single" w:sz="4" w:space="0" w:color="000000"/>
              <w:right w:val="single" w:sz="4" w:space="0" w:color="000000"/>
            </w:tcBorders>
          </w:tcPr>
          <w:p w:rsidR="00814573" w:rsidRDefault="000F4D44">
            <w:pPr>
              <w:spacing w:after="0" w:line="259" w:lineRule="auto"/>
              <w:ind w:left="0" w:right="0" w:firstLine="0"/>
              <w:jc w:val="left"/>
            </w:pPr>
            <w:r>
              <w:t>Мольберт</w:t>
            </w:r>
          </w:p>
        </w:tc>
        <w:tc>
          <w:tcPr>
            <w:tcW w:w="1978" w:type="dxa"/>
            <w:gridSpan w:val="2"/>
            <w:tcBorders>
              <w:top w:val="single" w:sz="4" w:space="0" w:color="000000"/>
              <w:left w:val="single" w:sz="4" w:space="0" w:color="000000"/>
              <w:bottom w:val="single" w:sz="4" w:space="0" w:color="000000"/>
              <w:right w:val="single" w:sz="4" w:space="0" w:color="000000"/>
            </w:tcBorders>
          </w:tcPr>
          <w:p w:rsidR="00814573" w:rsidRDefault="003F3F65">
            <w:pPr>
              <w:spacing w:after="0" w:line="259" w:lineRule="auto"/>
              <w:ind w:left="16" w:right="0" w:firstLine="0"/>
              <w:jc w:val="center"/>
            </w:pPr>
            <w:r>
              <w:t xml:space="preserve">1 </w:t>
            </w:r>
          </w:p>
        </w:tc>
      </w:tr>
      <w:tr w:rsidR="00814573" w:rsidTr="000F4D44">
        <w:tblPrEx>
          <w:tblCellMar>
            <w:left w:w="59" w:type="dxa"/>
            <w:right w:w="80" w:type="dxa"/>
          </w:tblCellMar>
        </w:tblPrEx>
        <w:trPr>
          <w:trHeight w:val="286"/>
        </w:trPr>
        <w:tc>
          <w:tcPr>
            <w:tcW w:w="566" w:type="dxa"/>
            <w:gridSpan w:val="2"/>
            <w:tcBorders>
              <w:top w:val="single" w:sz="4" w:space="0" w:color="000000"/>
              <w:left w:val="single" w:sz="4" w:space="0" w:color="000000"/>
              <w:bottom w:val="single" w:sz="4" w:space="0" w:color="000000"/>
              <w:right w:val="single" w:sz="4" w:space="0" w:color="000000"/>
            </w:tcBorders>
          </w:tcPr>
          <w:p w:rsidR="00814573" w:rsidRDefault="000F4D44">
            <w:pPr>
              <w:spacing w:after="0" w:line="259" w:lineRule="auto"/>
              <w:ind w:left="5" w:right="0" w:firstLine="0"/>
              <w:jc w:val="center"/>
            </w:pPr>
            <w:r>
              <w:t>3.</w:t>
            </w:r>
            <w:r w:rsidR="003F3F65">
              <w:t xml:space="preserve"> </w:t>
            </w:r>
          </w:p>
        </w:tc>
        <w:tc>
          <w:tcPr>
            <w:tcW w:w="7173" w:type="dxa"/>
            <w:gridSpan w:val="3"/>
            <w:tcBorders>
              <w:top w:val="single" w:sz="4" w:space="0" w:color="000000"/>
              <w:left w:val="single" w:sz="4" w:space="0" w:color="000000"/>
              <w:bottom w:val="single" w:sz="4" w:space="0" w:color="000000"/>
              <w:right w:val="single" w:sz="4" w:space="0" w:color="000000"/>
            </w:tcBorders>
          </w:tcPr>
          <w:p w:rsidR="00814573" w:rsidRDefault="000F4D44">
            <w:pPr>
              <w:spacing w:after="0" w:line="259" w:lineRule="auto"/>
              <w:ind w:left="0" w:right="0" w:firstLine="0"/>
              <w:jc w:val="left"/>
            </w:pPr>
            <w:r>
              <w:t>Набор Лего-гигант</w:t>
            </w:r>
          </w:p>
        </w:tc>
        <w:tc>
          <w:tcPr>
            <w:tcW w:w="1978" w:type="dxa"/>
            <w:gridSpan w:val="2"/>
            <w:tcBorders>
              <w:top w:val="single" w:sz="4" w:space="0" w:color="000000"/>
              <w:left w:val="single" w:sz="4" w:space="0" w:color="000000"/>
              <w:bottom w:val="single" w:sz="4" w:space="0" w:color="000000"/>
              <w:right w:val="single" w:sz="4" w:space="0" w:color="000000"/>
            </w:tcBorders>
          </w:tcPr>
          <w:p w:rsidR="00814573" w:rsidRDefault="003F3F65">
            <w:pPr>
              <w:spacing w:after="0" w:line="259" w:lineRule="auto"/>
              <w:ind w:left="16" w:right="0" w:firstLine="0"/>
              <w:jc w:val="center"/>
            </w:pPr>
            <w:r>
              <w:t xml:space="preserve">1 </w:t>
            </w:r>
          </w:p>
        </w:tc>
      </w:tr>
      <w:tr w:rsidR="00814573" w:rsidTr="000F4D44">
        <w:tblPrEx>
          <w:tblCellMar>
            <w:left w:w="59" w:type="dxa"/>
            <w:right w:w="80" w:type="dxa"/>
          </w:tblCellMar>
        </w:tblPrEx>
        <w:trPr>
          <w:trHeight w:val="286"/>
        </w:trPr>
        <w:tc>
          <w:tcPr>
            <w:tcW w:w="566" w:type="dxa"/>
            <w:gridSpan w:val="2"/>
            <w:tcBorders>
              <w:top w:val="single" w:sz="4" w:space="0" w:color="000000"/>
              <w:left w:val="single" w:sz="4" w:space="0" w:color="000000"/>
              <w:bottom w:val="single" w:sz="4" w:space="0" w:color="000000"/>
              <w:right w:val="single" w:sz="4" w:space="0" w:color="000000"/>
            </w:tcBorders>
          </w:tcPr>
          <w:p w:rsidR="00814573" w:rsidRDefault="000F4D44">
            <w:pPr>
              <w:spacing w:after="0" w:line="259" w:lineRule="auto"/>
              <w:ind w:left="5" w:right="0" w:firstLine="0"/>
              <w:jc w:val="center"/>
            </w:pPr>
            <w:r>
              <w:t>4.</w:t>
            </w:r>
            <w:r w:rsidR="003F3F65">
              <w:t xml:space="preserve"> </w:t>
            </w:r>
          </w:p>
        </w:tc>
        <w:tc>
          <w:tcPr>
            <w:tcW w:w="7173" w:type="dxa"/>
            <w:gridSpan w:val="3"/>
            <w:tcBorders>
              <w:top w:val="single" w:sz="4" w:space="0" w:color="000000"/>
              <w:left w:val="single" w:sz="4" w:space="0" w:color="000000"/>
              <w:bottom w:val="single" w:sz="4" w:space="0" w:color="000000"/>
              <w:right w:val="single" w:sz="4" w:space="0" w:color="000000"/>
            </w:tcBorders>
          </w:tcPr>
          <w:p w:rsidR="00814573" w:rsidRDefault="000F4D44">
            <w:pPr>
              <w:spacing w:after="0" w:line="259" w:lineRule="auto"/>
              <w:ind w:left="0" w:right="0" w:firstLine="0"/>
              <w:jc w:val="left"/>
            </w:pPr>
            <w:r>
              <w:t>Набор Лего</w:t>
            </w:r>
            <w:r w:rsidR="003F3F65">
              <w:t xml:space="preserve"> </w:t>
            </w:r>
          </w:p>
        </w:tc>
        <w:tc>
          <w:tcPr>
            <w:tcW w:w="1978" w:type="dxa"/>
            <w:gridSpan w:val="2"/>
            <w:tcBorders>
              <w:top w:val="single" w:sz="4" w:space="0" w:color="000000"/>
              <w:left w:val="single" w:sz="4" w:space="0" w:color="000000"/>
              <w:bottom w:val="single" w:sz="4" w:space="0" w:color="000000"/>
              <w:right w:val="single" w:sz="4" w:space="0" w:color="000000"/>
            </w:tcBorders>
          </w:tcPr>
          <w:p w:rsidR="00814573" w:rsidRDefault="000F4D44">
            <w:pPr>
              <w:spacing w:after="0" w:line="259" w:lineRule="auto"/>
              <w:ind w:left="16" w:right="0" w:firstLine="0"/>
              <w:jc w:val="center"/>
            </w:pPr>
            <w:r>
              <w:t>3</w:t>
            </w:r>
            <w:r w:rsidR="003F3F65">
              <w:t xml:space="preserve"> </w:t>
            </w:r>
          </w:p>
        </w:tc>
      </w:tr>
      <w:tr w:rsidR="00814573" w:rsidTr="000F4D44">
        <w:tblPrEx>
          <w:tblCellMar>
            <w:left w:w="59" w:type="dxa"/>
            <w:right w:w="80" w:type="dxa"/>
          </w:tblCellMar>
        </w:tblPrEx>
        <w:trPr>
          <w:trHeight w:val="288"/>
        </w:trPr>
        <w:tc>
          <w:tcPr>
            <w:tcW w:w="566" w:type="dxa"/>
            <w:gridSpan w:val="2"/>
            <w:tcBorders>
              <w:top w:val="single" w:sz="4" w:space="0" w:color="000000"/>
              <w:left w:val="single" w:sz="4" w:space="0" w:color="000000"/>
              <w:bottom w:val="single" w:sz="4" w:space="0" w:color="000000"/>
              <w:right w:val="single" w:sz="4" w:space="0" w:color="000000"/>
            </w:tcBorders>
          </w:tcPr>
          <w:p w:rsidR="00814573" w:rsidRDefault="000F4D44">
            <w:pPr>
              <w:spacing w:after="0" w:line="259" w:lineRule="auto"/>
              <w:ind w:left="96" w:right="0" w:firstLine="0"/>
              <w:jc w:val="left"/>
            </w:pPr>
            <w:r>
              <w:t>5.</w:t>
            </w:r>
            <w:r w:rsidR="003F3F65">
              <w:t xml:space="preserve"> </w:t>
            </w:r>
          </w:p>
        </w:tc>
        <w:tc>
          <w:tcPr>
            <w:tcW w:w="7173" w:type="dxa"/>
            <w:gridSpan w:val="3"/>
            <w:tcBorders>
              <w:top w:val="single" w:sz="4" w:space="0" w:color="000000"/>
              <w:left w:val="single" w:sz="4" w:space="0" w:color="000000"/>
              <w:bottom w:val="single" w:sz="4" w:space="0" w:color="000000"/>
              <w:right w:val="single" w:sz="4" w:space="0" w:color="000000"/>
            </w:tcBorders>
          </w:tcPr>
          <w:p w:rsidR="00814573" w:rsidRDefault="000F4D44">
            <w:pPr>
              <w:spacing w:after="0" w:line="259" w:lineRule="auto"/>
              <w:ind w:left="0" w:right="0" w:firstLine="0"/>
              <w:jc w:val="left"/>
            </w:pPr>
            <w:r>
              <w:t xml:space="preserve">Деревянные наборы </w:t>
            </w:r>
          </w:p>
        </w:tc>
        <w:tc>
          <w:tcPr>
            <w:tcW w:w="1978" w:type="dxa"/>
            <w:gridSpan w:val="2"/>
            <w:tcBorders>
              <w:top w:val="single" w:sz="4" w:space="0" w:color="000000"/>
              <w:left w:val="single" w:sz="4" w:space="0" w:color="000000"/>
              <w:bottom w:val="single" w:sz="4" w:space="0" w:color="000000"/>
              <w:right w:val="single" w:sz="4" w:space="0" w:color="000000"/>
            </w:tcBorders>
          </w:tcPr>
          <w:p w:rsidR="00814573" w:rsidRDefault="000F4D44">
            <w:pPr>
              <w:spacing w:after="0" w:line="259" w:lineRule="auto"/>
              <w:ind w:left="16" w:right="0" w:firstLine="0"/>
              <w:jc w:val="center"/>
            </w:pPr>
            <w:r>
              <w:t>3</w:t>
            </w:r>
            <w:r w:rsidR="003F3F65">
              <w:t xml:space="preserve"> </w:t>
            </w:r>
          </w:p>
        </w:tc>
      </w:tr>
      <w:tr w:rsidR="00814573" w:rsidTr="000F4D44">
        <w:tblPrEx>
          <w:tblCellMar>
            <w:left w:w="59" w:type="dxa"/>
            <w:right w:w="80" w:type="dxa"/>
          </w:tblCellMar>
        </w:tblPrEx>
        <w:trPr>
          <w:trHeight w:val="286"/>
        </w:trPr>
        <w:tc>
          <w:tcPr>
            <w:tcW w:w="566" w:type="dxa"/>
            <w:gridSpan w:val="2"/>
            <w:tcBorders>
              <w:top w:val="single" w:sz="4" w:space="0" w:color="000000"/>
              <w:left w:val="single" w:sz="4" w:space="0" w:color="000000"/>
              <w:bottom w:val="single" w:sz="4" w:space="0" w:color="000000"/>
              <w:right w:val="single" w:sz="4" w:space="0" w:color="000000"/>
            </w:tcBorders>
          </w:tcPr>
          <w:p w:rsidR="00814573" w:rsidRDefault="000F4D44">
            <w:pPr>
              <w:spacing w:after="0" w:line="259" w:lineRule="auto"/>
              <w:ind w:left="101" w:right="0" w:firstLine="0"/>
              <w:jc w:val="left"/>
            </w:pPr>
            <w:r>
              <w:t>6.</w:t>
            </w:r>
            <w:r w:rsidR="003F3F65">
              <w:t xml:space="preserve"> </w:t>
            </w:r>
          </w:p>
        </w:tc>
        <w:tc>
          <w:tcPr>
            <w:tcW w:w="7173" w:type="dxa"/>
            <w:gridSpan w:val="3"/>
            <w:tcBorders>
              <w:top w:val="single" w:sz="4" w:space="0" w:color="000000"/>
              <w:left w:val="single" w:sz="4" w:space="0" w:color="000000"/>
              <w:bottom w:val="single" w:sz="4" w:space="0" w:color="000000"/>
              <w:right w:val="single" w:sz="4" w:space="0" w:color="000000"/>
            </w:tcBorders>
          </w:tcPr>
          <w:p w:rsidR="00814573" w:rsidRDefault="000F4D44">
            <w:pPr>
              <w:spacing w:after="0" w:line="259" w:lineRule="auto"/>
              <w:ind w:left="0" w:right="0" w:firstLine="0"/>
              <w:jc w:val="left"/>
            </w:pPr>
            <w:r>
              <w:t>Блоки « Дьениша»</w:t>
            </w:r>
            <w:r w:rsidR="003F3F65">
              <w:t xml:space="preserve"> </w:t>
            </w:r>
          </w:p>
        </w:tc>
        <w:tc>
          <w:tcPr>
            <w:tcW w:w="1978" w:type="dxa"/>
            <w:gridSpan w:val="2"/>
            <w:tcBorders>
              <w:top w:val="single" w:sz="4" w:space="0" w:color="000000"/>
              <w:left w:val="single" w:sz="4" w:space="0" w:color="000000"/>
              <w:bottom w:val="single" w:sz="4" w:space="0" w:color="000000"/>
              <w:right w:val="single" w:sz="4" w:space="0" w:color="000000"/>
            </w:tcBorders>
          </w:tcPr>
          <w:p w:rsidR="00814573" w:rsidRDefault="000F4D44">
            <w:pPr>
              <w:spacing w:after="0" w:line="259" w:lineRule="auto"/>
              <w:ind w:left="16" w:right="0" w:firstLine="0"/>
              <w:jc w:val="center"/>
            </w:pPr>
            <w:r>
              <w:t>9</w:t>
            </w:r>
            <w:r w:rsidR="003F3F65">
              <w:t xml:space="preserve"> </w:t>
            </w:r>
          </w:p>
        </w:tc>
      </w:tr>
      <w:tr w:rsidR="00814573" w:rsidTr="000F4D44">
        <w:tblPrEx>
          <w:tblCellMar>
            <w:left w:w="59" w:type="dxa"/>
            <w:right w:w="80" w:type="dxa"/>
          </w:tblCellMar>
        </w:tblPrEx>
        <w:trPr>
          <w:trHeight w:val="286"/>
        </w:trPr>
        <w:tc>
          <w:tcPr>
            <w:tcW w:w="566" w:type="dxa"/>
            <w:gridSpan w:val="2"/>
            <w:tcBorders>
              <w:top w:val="single" w:sz="4" w:space="0" w:color="000000"/>
              <w:left w:val="single" w:sz="4" w:space="0" w:color="000000"/>
              <w:bottom w:val="single" w:sz="4" w:space="0" w:color="000000"/>
              <w:right w:val="nil"/>
            </w:tcBorders>
          </w:tcPr>
          <w:p w:rsidR="00814573" w:rsidRDefault="00814573">
            <w:pPr>
              <w:spacing w:after="160" w:line="259" w:lineRule="auto"/>
              <w:ind w:left="0" w:right="0" w:firstLine="0"/>
              <w:jc w:val="left"/>
            </w:pPr>
          </w:p>
        </w:tc>
        <w:tc>
          <w:tcPr>
            <w:tcW w:w="7173" w:type="dxa"/>
            <w:gridSpan w:val="3"/>
            <w:tcBorders>
              <w:top w:val="single" w:sz="4" w:space="0" w:color="000000"/>
              <w:left w:val="nil"/>
              <w:bottom w:val="single" w:sz="4" w:space="0" w:color="000000"/>
              <w:right w:val="nil"/>
            </w:tcBorders>
          </w:tcPr>
          <w:p w:rsidR="00814573" w:rsidRDefault="003F3F65">
            <w:pPr>
              <w:spacing w:after="0" w:line="259" w:lineRule="auto"/>
              <w:ind w:left="1468" w:right="0" w:firstLine="0"/>
              <w:jc w:val="center"/>
            </w:pPr>
            <w:r>
              <w:rPr>
                <w:b/>
              </w:rPr>
              <w:t xml:space="preserve">Мебель </w:t>
            </w:r>
          </w:p>
        </w:tc>
        <w:tc>
          <w:tcPr>
            <w:tcW w:w="1978" w:type="dxa"/>
            <w:gridSpan w:val="2"/>
            <w:tcBorders>
              <w:top w:val="single" w:sz="4" w:space="0" w:color="000000"/>
              <w:left w:val="nil"/>
              <w:bottom w:val="single" w:sz="4" w:space="0" w:color="000000"/>
              <w:right w:val="single" w:sz="4" w:space="0" w:color="000000"/>
            </w:tcBorders>
          </w:tcPr>
          <w:p w:rsidR="00814573" w:rsidRDefault="00814573">
            <w:pPr>
              <w:spacing w:after="160" w:line="259" w:lineRule="auto"/>
              <w:ind w:left="0" w:right="0" w:firstLine="0"/>
              <w:jc w:val="left"/>
            </w:pPr>
          </w:p>
        </w:tc>
      </w:tr>
      <w:tr w:rsidR="00814573" w:rsidTr="000F4D44">
        <w:tblPrEx>
          <w:tblCellMar>
            <w:left w:w="59" w:type="dxa"/>
            <w:right w:w="80" w:type="dxa"/>
          </w:tblCellMar>
        </w:tblPrEx>
        <w:trPr>
          <w:trHeight w:val="286"/>
        </w:trPr>
        <w:tc>
          <w:tcPr>
            <w:tcW w:w="566" w:type="dxa"/>
            <w:gridSpan w:val="2"/>
            <w:tcBorders>
              <w:top w:val="single" w:sz="4" w:space="0" w:color="000000"/>
              <w:left w:val="single" w:sz="4" w:space="0" w:color="000000"/>
              <w:bottom w:val="single" w:sz="4" w:space="0" w:color="000000"/>
              <w:right w:val="single" w:sz="4" w:space="0" w:color="000000"/>
            </w:tcBorders>
          </w:tcPr>
          <w:p w:rsidR="00814573" w:rsidRDefault="003F3F65">
            <w:pPr>
              <w:spacing w:after="0" w:line="259" w:lineRule="auto"/>
              <w:ind w:left="127" w:right="0" w:firstLine="0"/>
              <w:jc w:val="left"/>
            </w:pPr>
            <w:r>
              <w:t xml:space="preserve">13 </w:t>
            </w:r>
          </w:p>
        </w:tc>
        <w:tc>
          <w:tcPr>
            <w:tcW w:w="7173" w:type="dxa"/>
            <w:gridSpan w:val="3"/>
            <w:tcBorders>
              <w:top w:val="single" w:sz="4" w:space="0" w:color="000000"/>
              <w:left w:val="single" w:sz="4" w:space="0" w:color="000000"/>
              <w:bottom w:val="single" w:sz="4" w:space="0" w:color="000000"/>
              <w:right w:val="single" w:sz="4" w:space="0" w:color="000000"/>
            </w:tcBorders>
          </w:tcPr>
          <w:p w:rsidR="00814573" w:rsidRDefault="003F3F65">
            <w:pPr>
              <w:spacing w:after="0" w:line="259" w:lineRule="auto"/>
              <w:ind w:left="65" w:right="0" w:firstLine="0"/>
              <w:jc w:val="left"/>
            </w:pPr>
            <w:r>
              <w:t xml:space="preserve">Стул ученический </w:t>
            </w:r>
          </w:p>
        </w:tc>
        <w:tc>
          <w:tcPr>
            <w:tcW w:w="1978" w:type="dxa"/>
            <w:gridSpan w:val="2"/>
            <w:tcBorders>
              <w:top w:val="single" w:sz="4" w:space="0" w:color="000000"/>
              <w:left w:val="single" w:sz="4" w:space="0" w:color="000000"/>
              <w:bottom w:val="single" w:sz="4" w:space="0" w:color="000000"/>
              <w:right w:val="single" w:sz="4" w:space="0" w:color="000000"/>
            </w:tcBorders>
          </w:tcPr>
          <w:p w:rsidR="00814573" w:rsidRDefault="000F4D44">
            <w:pPr>
              <w:spacing w:after="0" w:line="259" w:lineRule="auto"/>
              <w:ind w:left="16" w:right="0" w:firstLine="0"/>
              <w:jc w:val="center"/>
            </w:pPr>
            <w:r>
              <w:t>35</w:t>
            </w:r>
            <w:r w:rsidR="003F3F65">
              <w:t xml:space="preserve"> </w:t>
            </w:r>
          </w:p>
        </w:tc>
      </w:tr>
      <w:tr w:rsidR="00814573" w:rsidTr="000F4D44">
        <w:tblPrEx>
          <w:tblCellMar>
            <w:left w:w="59" w:type="dxa"/>
            <w:right w:w="80" w:type="dxa"/>
          </w:tblCellMar>
        </w:tblPrEx>
        <w:trPr>
          <w:trHeight w:val="286"/>
        </w:trPr>
        <w:tc>
          <w:tcPr>
            <w:tcW w:w="566" w:type="dxa"/>
            <w:gridSpan w:val="2"/>
            <w:tcBorders>
              <w:top w:val="single" w:sz="4" w:space="0" w:color="000000"/>
              <w:left w:val="single" w:sz="4" w:space="0" w:color="000000"/>
              <w:bottom w:val="single" w:sz="4" w:space="0" w:color="000000"/>
              <w:right w:val="single" w:sz="4" w:space="0" w:color="000000"/>
            </w:tcBorders>
          </w:tcPr>
          <w:p w:rsidR="00814573" w:rsidRDefault="003F3F65">
            <w:pPr>
              <w:spacing w:after="0" w:line="259" w:lineRule="auto"/>
              <w:ind w:left="127" w:right="0" w:firstLine="0"/>
              <w:jc w:val="left"/>
            </w:pPr>
            <w:r>
              <w:t xml:space="preserve">14 </w:t>
            </w:r>
          </w:p>
        </w:tc>
        <w:tc>
          <w:tcPr>
            <w:tcW w:w="7173" w:type="dxa"/>
            <w:gridSpan w:val="3"/>
            <w:tcBorders>
              <w:top w:val="single" w:sz="4" w:space="0" w:color="000000"/>
              <w:left w:val="single" w:sz="4" w:space="0" w:color="000000"/>
              <w:bottom w:val="single" w:sz="4" w:space="0" w:color="000000"/>
              <w:right w:val="single" w:sz="4" w:space="0" w:color="000000"/>
            </w:tcBorders>
          </w:tcPr>
          <w:p w:rsidR="00814573" w:rsidRDefault="003F3F65">
            <w:pPr>
              <w:spacing w:after="0" w:line="259" w:lineRule="auto"/>
              <w:ind w:left="65" w:right="0" w:firstLine="0"/>
              <w:jc w:val="left"/>
            </w:pPr>
            <w:r>
              <w:t xml:space="preserve">Стол ученический </w:t>
            </w:r>
          </w:p>
        </w:tc>
        <w:tc>
          <w:tcPr>
            <w:tcW w:w="1978" w:type="dxa"/>
            <w:gridSpan w:val="2"/>
            <w:tcBorders>
              <w:top w:val="single" w:sz="4" w:space="0" w:color="000000"/>
              <w:left w:val="single" w:sz="4" w:space="0" w:color="000000"/>
              <w:bottom w:val="single" w:sz="4" w:space="0" w:color="000000"/>
              <w:right w:val="single" w:sz="4" w:space="0" w:color="000000"/>
            </w:tcBorders>
          </w:tcPr>
          <w:p w:rsidR="00814573" w:rsidRDefault="000F4D44">
            <w:pPr>
              <w:spacing w:after="0" w:line="259" w:lineRule="auto"/>
              <w:ind w:left="16" w:right="0" w:firstLine="0"/>
              <w:jc w:val="center"/>
            </w:pPr>
            <w:r>
              <w:t>9</w:t>
            </w:r>
            <w:r w:rsidR="003F3F65">
              <w:t xml:space="preserve"> </w:t>
            </w:r>
          </w:p>
        </w:tc>
      </w:tr>
      <w:tr w:rsidR="00814573" w:rsidTr="000F4D44">
        <w:tblPrEx>
          <w:tblCellMar>
            <w:left w:w="59" w:type="dxa"/>
            <w:right w:w="80" w:type="dxa"/>
          </w:tblCellMar>
        </w:tblPrEx>
        <w:trPr>
          <w:trHeight w:val="288"/>
        </w:trPr>
        <w:tc>
          <w:tcPr>
            <w:tcW w:w="566" w:type="dxa"/>
            <w:gridSpan w:val="2"/>
            <w:tcBorders>
              <w:top w:val="single" w:sz="4" w:space="0" w:color="000000"/>
              <w:left w:val="single" w:sz="4" w:space="0" w:color="000000"/>
              <w:bottom w:val="single" w:sz="4" w:space="0" w:color="000000"/>
              <w:right w:val="single" w:sz="4" w:space="0" w:color="000000"/>
            </w:tcBorders>
          </w:tcPr>
          <w:p w:rsidR="00814573" w:rsidRDefault="003F3F65">
            <w:pPr>
              <w:spacing w:after="0" w:line="259" w:lineRule="auto"/>
              <w:ind w:left="127" w:right="0" w:firstLine="0"/>
              <w:jc w:val="left"/>
            </w:pPr>
            <w:r>
              <w:t xml:space="preserve">15 </w:t>
            </w:r>
          </w:p>
        </w:tc>
        <w:tc>
          <w:tcPr>
            <w:tcW w:w="7173" w:type="dxa"/>
            <w:gridSpan w:val="3"/>
            <w:tcBorders>
              <w:top w:val="single" w:sz="4" w:space="0" w:color="000000"/>
              <w:left w:val="single" w:sz="4" w:space="0" w:color="000000"/>
              <w:bottom w:val="single" w:sz="4" w:space="0" w:color="000000"/>
              <w:right w:val="single" w:sz="4" w:space="0" w:color="000000"/>
            </w:tcBorders>
          </w:tcPr>
          <w:p w:rsidR="00814573" w:rsidRDefault="003F3F65">
            <w:pPr>
              <w:spacing w:after="0" w:line="259" w:lineRule="auto"/>
              <w:ind w:left="65" w:right="0" w:firstLine="0"/>
              <w:jc w:val="left"/>
            </w:pPr>
            <w:r>
              <w:t xml:space="preserve">Стул офисный </w:t>
            </w:r>
          </w:p>
        </w:tc>
        <w:tc>
          <w:tcPr>
            <w:tcW w:w="1978" w:type="dxa"/>
            <w:gridSpan w:val="2"/>
            <w:tcBorders>
              <w:top w:val="single" w:sz="4" w:space="0" w:color="000000"/>
              <w:left w:val="single" w:sz="4" w:space="0" w:color="000000"/>
              <w:bottom w:val="single" w:sz="4" w:space="0" w:color="000000"/>
              <w:right w:val="single" w:sz="4" w:space="0" w:color="000000"/>
            </w:tcBorders>
          </w:tcPr>
          <w:p w:rsidR="00814573" w:rsidRDefault="003F3F65">
            <w:pPr>
              <w:spacing w:after="0" w:line="259" w:lineRule="auto"/>
              <w:ind w:left="16" w:right="0" w:firstLine="0"/>
              <w:jc w:val="center"/>
            </w:pPr>
            <w:r>
              <w:t xml:space="preserve">1 </w:t>
            </w:r>
          </w:p>
        </w:tc>
      </w:tr>
      <w:tr w:rsidR="00814573" w:rsidTr="000F4D44">
        <w:tblPrEx>
          <w:tblCellMar>
            <w:left w:w="59" w:type="dxa"/>
            <w:right w:w="80" w:type="dxa"/>
          </w:tblCellMar>
        </w:tblPrEx>
        <w:trPr>
          <w:trHeight w:val="286"/>
        </w:trPr>
        <w:tc>
          <w:tcPr>
            <w:tcW w:w="566" w:type="dxa"/>
            <w:gridSpan w:val="2"/>
            <w:tcBorders>
              <w:top w:val="single" w:sz="4" w:space="0" w:color="000000"/>
              <w:left w:val="single" w:sz="4" w:space="0" w:color="000000"/>
              <w:bottom w:val="single" w:sz="4" w:space="0" w:color="000000"/>
              <w:right w:val="single" w:sz="4" w:space="0" w:color="000000"/>
            </w:tcBorders>
          </w:tcPr>
          <w:p w:rsidR="00814573" w:rsidRDefault="003F3F65">
            <w:pPr>
              <w:spacing w:after="0" w:line="259" w:lineRule="auto"/>
              <w:ind w:left="127" w:right="0" w:firstLine="0"/>
              <w:jc w:val="left"/>
            </w:pPr>
            <w:r>
              <w:t xml:space="preserve">16 </w:t>
            </w:r>
          </w:p>
        </w:tc>
        <w:tc>
          <w:tcPr>
            <w:tcW w:w="7173" w:type="dxa"/>
            <w:gridSpan w:val="3"/>
            <w:tcBorders>
              <w:top w:val="single" w:sz="4" w:space="0" w:color="000000"/>
              <w:left w:val="single" w:sz="4" w:space="0" w:color="000000"/>
              <w:bottom w:val="single" w:sz="4" w:space="0" w:color="000000"/>
              <w:right w:val="single" w:sz="4" w:space="0" w:color="000000"/>
            </w:tcBorders>
          </w:tcPr>
          <w:p w:rsidR="00814573" w:rsidRDefault="003F3F65">
            <w:pPr>
              <w:spacing w:after="0" w:line="259" w:lineRule="auto"/>
              <w:ind w:left="65" w:right="0" w:firstLine="0"/>
              <w:jc w:val="left"/>
            </w:pPr>
            <w:r>
              <w:t xml:space="preserve">Стол угловой с тумбой </w:t>
            </w:r>
          </w:p>
        </w:tc>
        <w:tc>
          <w:tcPr>
            <w:tcW w:w="1978" w:type="dxa"/>
            <w:gridSpan w:val="2"/>
            <w:tcBorders>
              <w:top w:val="single" w:sz="4" w:space="0" w:color="000000"/>
              <w:left w:val="single" w:sz="4" w:space="0" w:color="000000"/>
              <w:bottom w:val="single" w:sz="4" w:space="0" w:color="000000"/>
              <w:right w:val="single" w:sz="4" w:space="0" w:color="000000"/>
            </w:tcBorders>
          </w:tcPr>
          <w:p w:rsidR="00814573" w:rsidRDefault="003F3F65">
            <w:pPr>
              <w:spacing w:after="0" w:line="259" w:lineRule="auto"/>
              <w:ind w:left="16" w:right="0" w:firstLine="0"/>
              <w:jc w:val="center"/>
            </w:pPr>
            <w:r>
              <w:t xml:space="preserve">1 </w:t>
            </w:r>
          </w:p>
        </w:tc>
      </w:tr>
      <w:tr w:rsidR="00BF1EDB" w:rsidTr="000F4D44">
        <w:tblPrEx>
          <w:tblCellMar>
            <w:left w:w="59" w:type="dxa"/>
            <w:right w:w="80" w:type="dxa"/>
          </w:tblCellMar>
        </w:tblPrEx>
        <w:trPr>
          <w:gridAfter w:val="5"/>
          <w:wAfter w:w="9151" w:type="dxa"/>
          <w:trHeight w:val="286"/>
        </w:trPr>
        <w:tc>
          <w:tcPr>
            <w:tcW w:w="566" w:type="dxa"/>
            <w:gridSpan w:val="2"/>
            <w:tcBorders>
              <w:top w:val="single" w:sz="4" w:space="0" w:color="000000"/>
              <w:left w:val="single" w:sz="4" w:space="0" w:color="000000"/>
              <w:bottom w:val="single" w:sz="4" w:space="0" w:color="000000"/>
              <w:right w:val="nil"/>
            </w:tcBorders>
          </w:tcPr>
          <w:p w:rsidR="00BF1EDB" w:rsidRDefault="00BF1EDB">
            <w:pPr>
              <w:spacing w:after="160" w:line="259" w:lineRule="auto"/>
              <w:ind w:left="0" w:right="0" w:firstLine="0"/>
              <w:jc w:val="left"/>
            </w:pPr>
          </w:p>
        </w:tc>
      </w:tr>
    </w:tbl>
    <w:p w:rsidR="00814573" w:rsidRDefault="003F3F65">
      <w:pPr>
        <w:pStyle w:val="2"/>
        <w:ind w:left="831" w:right="2" w:hanging="420"/>
      </w:pPr>
      <w:r>
        <w:t xml:space="preserve">Список литературы </w:t>
      </w:r>
    </w:p>
    <w:p w:rsidR="00814573" w:rsidRDefault="003F3F65">
      <w:pPr>
        <w:numPr>
          <w:ilvl w:val="0"/>
          <w:numId w:val="6"/>
        </w:numPr>
        <w:spacing w:after="9" w:line="272" w:lineRule="auto"/>
        <w:ind w:right="0"/>
        <w:jc w:val="left"/>
      </w:pPr>
      <w:r>
        <w:t xml:space="preserve">Детство: примерная основная общеобразовательная программа дошкольного образования/Т.И. Бабаева, А.Г. Гогоберидзе, З.А. Михайлова и др.  – СПб.: ООО «ИЗДАТЕЛЬСТВО «ДЕТСТВО-ПРЕСС», 2017. – 528 с. </w:t>
      </w:r>
    </w:p>
    <w:p w:rsidR="00814573" w:rsidRDefault="003F3F65">
      <w:pPr>
        <w:numPr>
          <w:ilvl w:val="0"/>
          <w:numId w:val="6"/>
        </w:numPr>
        <w:spacing w:after="9" w:line="272" w:lineRule="auto"/>
        <w:ind w:right="0"/>
        <w:jc w:val="left"/>
      </w:pPr>
      <w:r>
        <w:t xml:space="preserve">Планирование и организация образовательного процесса дошкольного учреждения по примерной основной общеобразовательной программе «Детство»: учеб.-метод. пособие. – СПб.: ООО «ИЗДАТЕЛЬСТВО «ДЕТСТВО-ПРЕСС», 2017. – 272 с. </w:t>
      </w:r>
    </w:p>
    <w:p w:rsidR="00814573" w:rsidRDefault="00814573">
      <w:pPr>
        <w:spacing w:after="0" w:line="259" w:lineRule="auto"/>
        <w:ind w:left="0" w:right="0" w:firstLine="0"/>
        <w:jc w:val="left"/>
      </w:pPr>
    </w:p>
    <w:p w:rsidR="00814573" w:rsidRDefault="00814573">
      <w:pPr>
        <w:spacing w:after="0" w:line="259" w:lineRule="auto"/>
        <w:ind w:left="469" w:right="0" w:firstLine="0"/>
        <w:jc w:val="center"/>
      </w:pPr>
    </w:p>
    <w:sectPr w:rsidR="00814573" w:rsidSect="00B16A1F">
      <w:footerReference w:type="even" r:id="rId7"/>
      <w:footerReference w:type="default" r:id="rId8"/>
      <w:footerReference w:type="first" r:id="rId9"/>
      <w:pgSz w:w="11906" w:h="16838"/>
      <w:pgMar w:top="1137" w:right="541" w:bottom="1297" w:left="1702"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44F" w:rsidRDefault="007E744F">
      <w:pPr>
        <w:spacing w:after="0" w:line="240" w:lineRule="auto"/>
      </w:pPr>
      <w:r>
        <w:separator/>
      </w:r>
    </w:p>
  </w:endnote>
  <w:endnote w:type="continuationSeparator" w:id="0">
    <w:p w:rsidR="007E744F" w:rsidRDefault="007E7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573" w:rsidRDefault="005F1B2B">
    <w:pPr>
      <w:spacing w:after="0" w:line="259" w:lineRule="auto"/>
      <w:ind w:left="0" w:right="310" w:firstLine="0"/>
      <w:jc w:val="center"/>
    </w:pPr>
    <w:r>
      <w:fldChar w:fldCharType="begin"/>
    </w:r>
    <w:r w:rsidR="003F3F65">
      <w:instrText xml:space="preserve"> PAGE   \* MERGEFORMAT </w:instrText>
    </w:r>
    <w:r>
      <w:fldChar w:fldCharType="separate"/>
    </w:r>
    <w:r w:rsidR="003F3F65">
      <w:rPr>
        <w:rFonts w:ascii="Calibri" w:eastAsia="Calibri" w:hAnsi="Calibri" w:cs="Calibri"/>
        <w:sz w:val="22"/>
      </w:rPr>
      <w:t>1</w:t>
    </w:r>
    <w:r>
      <w:rPr>
        <w:rFonts w:ascii="Calibri" w:eastAsia="Calibri" w:hAnsi="Calibri" w:cs="Calibri"/>
        <w:sz w:val="22"/>
      </w:rPr>
      <w:fldChar w:fldCharType="end"/>
    </w:r>
  </w:p>
  <w:p w:rsidR="00814573" w:rsidRDefault="00814573">
    <w:pPr>
      <w:spacing w:after="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573" w:rsidRDefault="005F1B2B">
    <w:pPr>
      <w:spacing w:after="0" w:line="259" w:lineRule="auto"/>
      <w:ind w:left="0" w:right="310" w:firstLine="0"/>
      <w:jc w:val="center"/>
    </w:pPr>
    <w:r>
      <w:fldChar w:fldCharType="begin"/>
    </w:r>
    <w:r w:rsidR="003F3F65">
      <w:instrText xml:space="preserve"> PAGE   \* MERGEFORMAT </w:instrText>
    </w:r>
    <w:r>
      <w:fldChar w:fldCharType="separate"/>
    </w:r>
    <w:r w:rsidR="00AB5222" w:rsidRPr="00AB5222">
      <w:rPr>
        <w:rFonts w:ascii="Calibri" w:eastAsia="Calibri" w:hAnsi="Calibri" w:cs="Calibri"/>
        <w:noProof/>
        <w:sz w:val="22"/>
      </w:rPr>
      <w:t>1</w:t>
    </w:r>
    <w:r>
      <w:rPr>
        <w:rFonts w:ascii="Calibri" w:eastAsia="Calibri" w:hAnsi="Calibri" w:cs="Calibri"/>
        <w:sz w:val="22"/>
      </w:rPr>
      <w:fldChar w:fldCharType="end"/>
    </w:r>
  </w:p>
  <w:p w:rsidR="00814573" w:rsidRDefault="00814573">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573" w:rsidRDefault="005F1B2B">
    <w:pPr>
      <w:spacing w:after="0" w:line="259" w:lineRule="auto"/>
      <w:ind w:left="0" w:right="310" w:firstLine="0"/>
      <w:jc w:val="center"/>
    </w:pPr>
    <w:r>
      <w:fldChar w:fldCharType="begin"/>
    </w:r>
    <w:r w:rsidR="003F3F65">
      <w:instrText xml:space="preserve"> PAGE   \* MERGEFORMAT </w:instrText>
    </w:r>
    <w:r>
      <w:fldChar w:fldCharType="separate"/>
    </w:r>
    <w:r w:rsidR="003F3F65">
      <w:rPr>
        <w:rFonts w:ascii="Calibri" w:eastAsia="Calibri" w:hAnsi="Calibri" w:cs="Calibri"/>
        <w:sz w:val="22"/>
      </w:rPr>
      <w:t>1</w:t>
    </w:r>
    <w:r>
      <w:rPr>
        <w:rFonts w:ascii="Calibri" w:eastAsia="Calibri" w:hAnsi="Calibri" w:cs="Calibri"/>
        <w:sz w:val="22"/>
      </w:rPr>
      <w:fldChar w:fldCharType="end"/>
    </w:r>
  </w:p>
  <w:p w:rsidR="00814573" w:rsidRDefault="00814573">
    <w:pPr>
      <w:spacing w:after="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44F" w:rsidRDefault="007E744F">
      <w:pPr>
        <w:spacing w:after="0" w:line="240" w:lineRule="auto"/>
      </w:pPr>
      <w:r>
        <w:separator/>
      </w:r>
    </w:p>
  </w:footnote>
  <w:footnote w:type="continuationSeparator" w:id="0">
    <w:p w:rsidR="007E744F" w:rsidRDefault="007E74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346"/>
    <w:multiLevelType w:val="hybridMultilevel"/>
    <w:tmpl w:val="60306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5C3311"/>
    <w:multiLevelType w:val="hybridMultilevel"/>
    <w:tmpl w:val="B2F03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3C3E9F"/>
    <w:multiLevelType w:val="hybridMultilevel"/>
    <w:tmpl w:val="E5E8932E"/>
    <w:lvl w:ilvl="0" w:tplc="F9A4CA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74309D"/>
    <w:multiLevelType w:val="hybridMultilevel"/>
    <w:tmpl w:val="8CF4D7CC"/>
    <w:lvl w:ilvl="0" w:tplc="25F6D156">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B290B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583BF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38C27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C8FA3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0AE88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D6006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B0ADE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727ED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530185"/>
    <w:multiLevelType w:val="hybridMultilevel"/>
    <w:tmpl w:val="C9E297F4"/>
    <w:lvl w:ilvl="0" w:tplc="75501F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615531"/>
    <w:multiLevelType w:val="multilevel"/>
    <w:tmpl w:val="E5163E56"/>
    <w:lvl w:ilvl="0">
      <w:start w:val="2"/>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pStyle w:val="2"/>
      <w:lvlText w:val="%1.%2."/>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5114180"/>
    <w:multiLevelType w:val="hybridMultilevel"/>
    <w:tmpl w:val="24AAFF6C"/>
    <w:lvl w:ilvl="0" w:tplc="9D58BD8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2EBF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9A53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6CE8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6695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9E85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ACFA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B414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32E8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9716080"/>
    <w:multiLevelType w:val="hybridMultilevel"/>
    <w:tmpl w:val="AB52EB16"/>
    <w:lvl w:ilvl="0" w:tplc="6440406E">
      <w:start w:val="1"/>
      <w:numFmt w:val="bullet"/>
      <w:lvlText w:val="•"/>
      <w:lvlJc w:val="left"/>
      <w:pPr>
        <w:ind w:left="1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11A8DFC">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618BE4E">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B9AE258">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9F03A38">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7885440">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07CAC38">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FF01632">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FAE8E82">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3B1002E5"/>
    <w:multiLevelType w:val="multilevel"/>
    <w:tmpl w:val="7F96068A"/>
    <w:lvl w:ilvl="0">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03B5248"/>
    <w:multiLevelType w:val="hybridMultilevel"/>
    <w:tmpl w:val="CFD4A7AE"/>
    <w:lvl w:ilvl="0" w:tplc="35D8FDF6">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70461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BC303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1A235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D2FA2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0A508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5C1B5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C89B0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D4324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676605A"/>
    <w:multiLevelType w:val="hybridMultilevel"/>
    <w:tmpl w:val="2FE24E78"/>
    <w:lvl w:ilvl="0" w:tplc="A0B6EE80">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E4266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F841CF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750DB7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682833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C2823B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B36089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8F874C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75E679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C31146F"/>
    <w:multiLevelType w:val="hybridMultilevel"/>
    <w:tmpl w:val="2AAA3D96"/>
    <w:lvl w:ilvl="0" w:tplc="33ACD15C">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5C174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1E6C0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62504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34693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68DFD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C687F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78C53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589E6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97B2BCB"/>
    <w:multiLevelType w:val="hybridMultilevel"/>
    <w:tmpl w:val="1A6AB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9"/>
  </w:num>
  <w:num w:numId="5">
    <w:abstractNumId w:val="11"/>
  </w:num>
  <w:num w:numId="6">
    <w:abstractNumId w:val="6"/>
  </w:num>
  <w:num w:numId="7">
    <w:abstractNumId w:val="8"/>
  </w:num>
  <w:num w:numId="8">
    <w:abstractNumId w:val="5"/>
  </w:num>
  <w:num w:numId="9">
    <w:abstractNumId w:val="2"/>
  </w:num>
  <w:num w:numId="10">
    <w:abstractNumId w:val="12"/>
  </w:num>
  <w:num w:numId="11">
    <w:abstractNumId w:val="0"/>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14573"/>
    <w:rsid w:val="000F4D44"/>
    <w:rsid w:val="003158CC"/>
    <w:rsid w:val="003820E5"/>
    <w:rsid w:val="003F3F65"/>
    <w:rsid w:val="00476A26"/>
    <w:rsid w:val="005F1B2B"/>
    <w:rsid w:val="005F7799"/>
    <w:rsid w:val="00711AA1"/>
    <w:rsid w:val="00741ABF"/>
    <w:rsid w:val="007E4576"/>
    <w:rsid w:val="007E744F"/>
    <w:rsid w:val="00814573"/>
    <w:rsid w:val="00AB5222"/>
    <w:rsid w:val="00B16A1F"/>
    <w:rsid w:val="00BF1EDB"/>
    <w:rsid w:val="00E37D8C"/>
    <w:rsid w:val="00E7384A"/>
    <w:rsid w:val="00EB7C0A"/>
    <w:rsid w:val="00F56946"/>
    <w:rsid w:val="00FF0C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529AF"/>
  <w15:docId w15:val="{2BFEBBF0-EC93-4266-9486-228A1CDF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A1F"/>
    <w:pPr>
      <w:spacing w:after="13" w:line="267" w:lineRule="auto"/>
      <w:ind w:left="10" w:right="22"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B16A1F"/>
    <w:pPr>
      <w:keepNext/>
      <w:keepLines/>
      <w:numPr>
        <w:numId w:val="8"/>
      </w:numPr>
      <w:spacing w:after="0"/>
      <w:ind w:left="77"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B16A1F"/>
    <w:pPr>
      <w:keepNext/>
      <w:keepLines/>
      <w:numPr>
        <w:ilvl w:val="1"/>
        <w:numId w:val="8"/>
      </w:numPr>
      <w:spacing w:after="11" w:line="270" w:lineRule="auto"/>
      <w:ind w:left="10" w:right="4099" w:hanging="10"/>
      <w:jc w:val="center"/>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B16A1F"/>
    <w:rPr>
      <w:rFonts w:ascii="Times New Roman" w:eastAsia="Times New Roman" w:hAnsi="Times New Roman" w:cs="Times New Roman"/>
      <w:b/>
      <w:color w:val="000000"/>
      <w:sz w:val="24"/>
    </w:rPr>
  </w:style>
  <w:style w:type="character" w:customStyle="1" w:styleId="10">
    <w:name w:val="Заголовок 1 Знак"/>
    <w:link w:val="1"/>
    <w:rsid w:val="00B16A1F"/>
    <w:rPr>
      <w:rFonts w:ascii="Times New Roman" w:eastAsia="Times New Roman" w:hAnsi="Times New Roman" w:cs="Times New Roman"/>
      <w:b/>
      <w:color w:val="000000"/>
      <w:sz w:val="28"/>
    </w:rPr>
  </w:style>
  <w:style w:type="table" w:customStyle="1" w:styleId="TableGrid">
    <w:name w:val="TableGrid"/>
    <w:rsid w:val="00B16A1F"/>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372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2058</Words>
  <Characters>11737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cp:lastModifiedBy>USER</cp:lastModifiedBy>
  <cp:revision>14</cp:revision>
  <dcterms:created xsi:type="dcterms:W3CDTF">2018-11-19T11:32:00Z</dcterms:created>
  <dcterms:modified xsi:type="dcterms:W3CDTF">2022-10-26T14:02:00Z</dcterms:modified>
</cp:coreProperties>
</file>