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F7" w:rsidRDefault="00AF33F7" w:rsidP="00AF33F7">
      <w:pPr>
        <w:pStyle w:val="1"/>
        <w:spacing w:after="209"/>
        <w:jc w:val="center"/>
      </w:pPr>
      <w:r>
        <w:t>Муниципальное автономное дошкольное образовательное учреждение – детский сад п.Холмогоровка</w:t>
      </w:r>
    </w:p>
    <w:p w:rsidR="00AF33F7" w:rsidRDefault="00AF33F7" w:rsidP="00AF33F7">
      <w:pPr>
        <w:spacing w:after="35" w:line="256" w:lineRule="auto"/>
        <w:ind w:left="0" w:firstLine="0"/>
      </w:pPr>
      <w:r>
        <w:rPr>
          <w:b/>
          <w:i/>
          <w:color w:val="4F81BD"/>
          <w:sz w:val="28"/>
        </w:rPr>
        <w:tab/>
      </w:r>
      <w:r>
        <w:rPr>
          <w:b/>
          <w:i/>
          <w:color w:val="4F81BD"/>
          <w:sz w:val="28"/>
        </w:rPr>
        <w:tab/>
      </w:r>
      <w:r>
        <w:rPr>
          <w:b/>
          <w:i/>
          <w:color w:val="4F81BD"/>
          <w:sz w:val="28"/>
        </w:rPr>
        <w:tab/>
      </w:r>
      <w:r>
        <w:rPr>
          <w:b/>
          <w:i/>
          <w:color w:val="4F81BD"/>
          <w:sz w:val="28"/>
        </w:rPr>
        <w:tab/>
      </w:r>
    </w:p>
    <w:p w:rsidR="00AF33F7" w:rsidRDefault="00AF33F7" w:rsidP="00AF33F7">
      <w:pPr>
        <w:spacing w:after="191" w:line="256" w:lineRule="auto"/>
        <w:ind w:left="1765" w:firstLine="0"/>
        <w:jc w:val="center"/>
      </w:pPr>
    </w:p>
    <w:p w:rsidR="00AF33F7" w:rsidRDefault="00AF33F7" w:rsidP="00AF33F7">
      <w:pPr>
        <w:spacing w:line="256" w:lineRule="auto"/>
        <w:ind w:left="-5"/>
      </w:pPr>
      <w:r>
        <w:rPr>
          <w:sz w:val="22"/>
        </w:rPr>
        <w:t xml:space="preserve">Согласовано  на заседании педагогического                                         Утверждено </w:t>
      </w:r>
    </w:p>
    <w:p w:rsidR="00AF33F7" w:rsidRDefault="00AF33F7" w:rsidP="00AF33F7">
      <w:pPr>
        <w:spacing w:line="256" w:lineRule="auto"/>
        <w:ind w:left="-5"/>
      </w:pPr>
      <w:r>
        <w:rPr>
          <w:sz w:val="22"/>
        </w:rPr>
        <w:t xml:space="preserve">                                                                                                                   приказом  заведующего по                        </w:t>
      </w:r>
    </w:p>
    <w:p w:rsidR="00AF33F7" w:rsidRDefault="00AF33F7" w:rsidP="00AF33F7">
      <w:pPr>
        <w:spacing w:line="256" w:lineRule="auto"/>
        <w:ind w:left="-5"/>
      </w:pPr>
      <w:r>
        <w:rPr>
          <w:sz w:val="22"/>
        </w:rPr>
        <w:t xml:space="preserve">совета МАДОУ детского сада п.Холмогоровка                                         МАДОУ  детскому саду         </w:t>
      </w:r>
    </w:p>
    <w:p w:rsidR="00AF33F7" w:rsidRDefault="00AF33F7" w:rsidP="00AF33F7">
      <w:pPr>
        <w:spacing w:line="256" w:lineRule="auto"/>
        <w:ind w:left="-5"/>
      </w:pPr>
      <w:r>
        <w:rPr>
          <w:sz w:val="22"/>
        </w:rPr>
        <w:t xml:space="preserve">                                                                                                                    п.Холмогоровка  </w:t>
      </w:r>
    </w:p>
    <w:p w:rsidR="00AF33F7" w:rsidRDefault="00BF409B" w:rsidP="00AF33F7">
      <w:pPr>
        <w:spacing w:after="38" w:line="256" w:lineRule="auto"/>
        <w:ind w:left="-5"/>
      </w:pPr>
      <w:r>
        <w:rPr>
          <w:sz w:val="22"/>
        </w:rPr>
        <w:t>протокол № _от «  » августа 2022</w:t>
      </w:r>
      <w:r w:rsidR="00AF33F7">
        <w:rPr>
          <w:sz w:val="22"/>
        </w:rPr>
        <w:t xml:space="preserve">  г.                                                №   от «  » сентябр</w:t>
      </w:r>
      <w:r>
        <w:rPr>
          <w:sz w:val="22"/>
        </w:rPr>
        <w:t>я 2022</w:t>
      </w:r>
      <w:r w:rsidR="00AF33F7">
        <w:rPr>
          <w:sz w:val="22"/>
        </w:rPr>
        <w:t xml:space="preserve"> г. </w:t>
      </w:r>
    </w:p>
    <w:p w:rsidR="00AF33F7" w:rsidRDefault="00AF33F7" w:rsidP="00AF33F7">
      <w:pPr>
        <w:spacing w:after="172" w:line="256" w:lineRule="auto"/>
        <w:ind w:left="0" w:firstLine="0"/>
        <w:jc w:val="left"/>
      </w:pPr>
    </w:p>
    <w:p w:rsidR="006E1512" w:rsidRDefault="006E1512">
      <w:pPr>
        <w:spacing w:after="169" w:line="259" w:lineRule="auto"/>
        <w:ind w:left="0" w:right="0" w:firstLine="0"/>
        <w:jc w:val="left"/>
      </w:pPr>
    </w:p>
    <w:p w:rsidR="006E1512" w:rsidRDefault="006E1512">
      <w:pPr>
        <w:spacing w:after="172" w:line="259" w:lineRule="auto"/>
        <w:ind w:left="0" w:right="0" w:firstLine="0"/>
        <w:jc w:val="left"/>
      </w:pPr>
    </w:p>
    <w:p w:rsidR="006E1512" w:rsidRDefault="006E1512">
      <w:pPr>
        <w:spacing w:after="169" w:line="259" w:lineRule="auto"/>
        <w:ind w:left="0" w:right="361" w:firstLine="0"/>
        <w:jc w:val="center"/>
      </w:pPr>
    </w:p>
    <w:p w:rsidR="006E1512" w:rsidRDefault="006E1512">
      <w:pPr>
        <w:spacing w:after="172" w:line="259" w:lineRule="auto"/>
        <w:ind w:left="0" w:right="361" w:firstLine="0"/>
        <w:jc w:val="center"/>
      </w:pPr>
    </w:p>
    <w:p w:rsidR="006E1512" w:rsidRDefault="006E1512">
      <w:pPr>
        <w:spacing w:after="408" w:line="259" w:lineRule="auto"/>
        <w:ind w:left="0" w:right="361" w:firstLine="0"/>
        <w:jc w:val="center"/>
      </w:pPr>
    </w:p>
    <w:p w:rsidR="006E1512" w:rsidRDefault="00835BBB">
      <w:pPr>
        <w:spacing w:after="32" w:line="268" w:lineRule="auto"/>
        <w:ind w:left="2060" w:right="0"/>
        <w:jc w:val="left"/>
      </w:pPr>
      <w:r>
        <w:rPr>
          <w:b/>
          <w:sz w:val="44"/>
        </w:rPr>
        <w:t xml:space="preserve">РАБОЧАЯ ПРОГРАММА </w:t>
      </w:r>
    </w:p>
    <w:p w:rsidR="006E1512" w:rsidRDefault="00835BBB">
      <w:pPr>
        <w:spacing w:after="32" w:line="268" w:lineRule="auto"/>
        <w:ind w:left="2115" w:right="0"/>
        <w:jc w:val="left"/>
      </w:pPr>
      <w:r>
        <w:rPr>
          <w:b/>
          <w:sz w:val="44"/>
        </w:rPr>
        <w:t xml:space="preserve">Образовательная область </w:t>
      </w:r>
    </w:p>
    <w:p w:rsidR="006E1512" w:rsidRDefault="00835BBB">
      <w:pPr>
        <w:spacing w:after="0" w:line="268" w:lineRule="auto"/>
        <w:ind w:left="1841" w:right="0"/>
        <w:jc w:val="left"/>
      </w:pPr>
      <w:r>
        <w:rPr>
          <w:b/>
          <w:sz w:val="44"/>
        </w:rPr>
        <w:t xml:space="preserve"> «Познавательное развитие» </w:t>
      </w:r>
    </w:p>
    <w:p w:rsidR="006E1512" w:rsidRDefault="00835BBB">
      <w:pPr>
        <w:spacing w:after="32" w:line="268" w:lineRule="auto"/>
        <w:ind w:left="3653" w:right="0" w:hanging="2830"/>
        <w:jc w:val="left"/>
      </w:pPr>
      <w:r>
        <w:rPr>
          <w:b/>
          <w:sz w:val="44"/>
        </w:rPr>
        <w:t xml:space="preserve">Модуль «Математическое и сенсорное развитие»   </w:t>
      </w:r>
    </w:p>
    <w:p w:rsidR="006E1512" w:rsidRDefault="00835BBB">
      <w:pPr>
        <w:spacing w:after="0" w:line="259" w:lineRule="auto"/>
        <w:ind w:left="1529" w:right="0" w:firstLine="0"/>
        <w:jc w:val="left"/>
      </w:pPr>
      <w:r>
        <w:rPr>
          <w:b/>
          <w:sz w:val="36"/>
        </w:rPr>
        <w:t xml:space="preserve">(средняя группа, третий год обучения) </w:t>
      </w:r>
    </w:p>
    <w:p w:rsidR="006E1512" w:rsidRDefault="006E1512">
      <w:pPr>
        <w:spacing w:after="0" w:line="253" w:lineRule="auto"/>
        <w:ind w:left="4676" w:right="4958" w:firstLine="0"/>
        <w:jc w:val="left"/>
      </w:pPr>
    </w:p>
    <w:p w:rsidR="006E1512" w:rsidRDefault="00BF409B">
      <w:pPr>
        <w:spacing w:line="259" w:lineRule="auto"/>
        <w:ind w:right="432"/>
        <w:jc w:val="center"/>
      </w:pPr>
      <w:r>
        <w:rPr>
          <w:sz w:val="28"/>
        </w:rPr>
        <w:t>на 2022 – 2023</w:t>
      </w:r>
      <w:r w:rsidR="00835BBB">
        <w:rPr>
          <w:sz w:val="28"/>
        </w:rPr>
        <w:t xml:space="preserve"> учебный год </w:t>
      </w:r>
    </w:p>
    <w:p w:rsidR="006E1512" w:rsidRDefault="006E1512">
      <w:pPr>
        <w:spacing w:after="0" w:line="259" w:lineRule="auto"/>
        <w:ind w:left="0" w:right="0" w:firstLine="0"/>
        <w:jc w:val="left"/>
      </w:pPr>
    </w:p>
    <w:p w:rsidR="006E1512" w:rsidRDefault="006E1512">
      <w:pPr>
        <w:spacing w:after="0" w:line="259" w:lineRule="auto"/>
        <w:ind w:left="0" w:right="351" w:firstLine="0"/>
        <w:jc w:val="center"/>
      </w:pPr>
    </w:p>
    <w:p w:rsidR="006E1512" w:rsidRDefault="006E1512">
      <w:pPr>
        <w:spacing w:after="0" w:line="259" w:lineRule="auto"/>
        <w:ind w:left="0" w:right="0" w:firstLine="0"/>
        <w:jc w:val="left"/>
      </w:pPr>
    </w:p>
    <w:p w:rsidR="00BF409B" w:rsidRDefault="00BF409B" w:rsidP="00BF409B">
      <w:pPr>
        <w:spacing w:after="0" w:line="256" w:lineRule="auto"/>
        <w:ind w:right="134"/>
        <w:jc w:val="right"/>
      </w:pPr>
      <w:r>
        <w:rPr>
          <w:sz w:val="28"/>
        </w:rPr>
        <w:t>Разработчики</w:t>
      </w:r>
      <w:bookmarkStart w:id="0" w:name="_GoBack"/>
      <w:bookmarkEnd w:id="0"/>
      <w:r w:rsidR="00AF33F7">
        <w:rPr>
          <w:sz w:val="28"/>
        </w:rPr>
        <w:t xml:space="preserve"> </w:t>
      </w:r>
      <w:r>
        <w:rPr>
          <w:sz w:val="28"/>
        </w:rPr>
        <w:t xml:space="preserve">: Харитонова А.В .,  </w:t>
      </w:r>
    </w:p>
    <w:p w:rsidR="00BF409B" w:rsidRDefault="00BF409B" w:rsidP="00BF409B">
      <w:pPr>
        <w:spacing w:after="0" w:line="256" w:lineRule="auto"/>
        <w:ind w:right="134"/>
        <w:jc w:val="right"/>
      </w:pPr>
      <w:r>
        <w:rPr>
          <w:sz w:val="28"/>
        </w:rPr>
        <w:t xml:space="preserve">воспитатель 1 категории </w:t>
      </w:r>
    </w:p>
    <w:p w:rsidR="00BF409B" w:rsidRDefault="00BF409B" w:rsidP="00BF409B">
      <w:pPr>
        <w:spacing w:after="0" w:line="259" w:lineRule="auto"/>
        <w:ind w:right="415"/>
        <w:jc w:val="right"/>
      </w:pPr>
    </w:p>
    <w:p w:rsidR="006E1512" w:rsidRDefault="006E1512">
      <w:pPr>
        <w:spacing w:after="0" w:line="259" w:lineRule="auto"/>
        <w:ind w:right="415"/>
        <w:jc w:val="right"/>
      </w:pPr>
    </w:p>
    <w:p w:rsidR="006E1512" w:rsidRDefault="006E1512">
      <w:pPr>
        <w:spacing w:after="224" w:line="259" w:lineRule="auto"/>
        <w:ind w:left="0" w:right="0" w:firstLine="0"/>
        <w:jc w:val="left"/>
      </w:pPr>
    </w:p>
    <w:p w:rsidR="006E1512" w:rsidRDefault="00835BBB">
      <w:pPr>
        <w:spacing w:line="259" w:lineRule="auto"/>
        <w:ind w:right="432"/>
        <w:jc w:val="center"/>
      </w:pPr>
      <w:r>
        <w:rPr>
          <w:sz w:val="28"/>
        </w:rPr>
        <w:t xml:space="preserve">п. </w:t>
      </w:r>
      <w:r w:rsidR="00AF33F7">
        <w:rPr>
          <w:sz w:val="28"/>
        </w:rPr>
        <w:t>Холмогоровка</w:t>
      </w:r>
    </w:p>
    <w:p w:rsidR="006E1512" w:rsidRDefault="006E1512">
      <w:pPr>
        <w:spacing w:after="0" w:line="259" w:lineRule="auto"/>
        <w:ind w:left="0" w:right="361" w:firstLine="0"/>
        <w:jc w:val="center"/>
      </w:pPr>
    </w:p>
    <w:p w:rsidR="006E1512" w:rsidRDefault="00BF409B">
      <w:pPr>
        <w:spacing w:line="259" w:lineRule="auto"/>
        <w:ind w:right="429"/>
        <w:jc w:val="center"/>
      </w:pPr>
      <w:r>
        <w:rPr>
          <w:sz w:val="28"/>
        </w:rPr>
        <w:t>2022</w:t>
      </w:r>
      <w:r w:rsidR="00835BBB">
        <w:rPr>
          <w:sz w:val="28"/>
        </w:rPr>
        <w:t xml:space="preserve">г. </w:t>
      </w:r>
    </w:p>
    <w:p w:rsidR="006E1512" w:rsidRDefault="006E1512">
      <w:pPr>
        <w:spacing w:after="0" w:line="259" w:lineRule="auto"/>
        <w:ind w:left="0" w:right="361" w:firstLine="0"/>
        <w:jc w:val="center"/>
      </w:pPr>
    </w:p>
    <w:p w:rsidR="006E1512" w:rsidRDefault="00835BBB">
      <w:pPr>
        <w:spacing w:after="0" w:line="259" w:lineRule="auto"/>
        <w:ind w:left="0" w:right="4219" w:firstLine="0"/>
        <w:jc w:val="right"/>
      </w:pPr>
      <w:r>
        <w:rPr>
          <w:b/>
        </w:rPr>
        <w:lastRenderedPageBreak/>
        <w:t xml:space="preserve">СОДЕРЖАНИЕ </w:t>
      </w:r>
    </w:p>
    <w:tbl>
      <w:tblPr>
        <w:tblStyle w:val="TableGrid"/>
        <w:tblW w:w="10317" w:type="dxa"/>
        <w:tblInd w:w="-480" w:type="dxa"/>
        <w:tblCellMar>
          <w:top w:w="9" w:type="dxa"/>
          <w:left w:w="108" w:type="dxa"/>
          <w:right w:w="115" w:type="dxa"/>
        </w:tblCellMar>
        <w:tblLook w:val="04A0" w:firstRow="1" w:lastRow="0" w:firstColumn="1" w:lastColumn="0" w:noHBand="0" w:noVBand="1"/>
      </w:tblPr>
      <w:tblGrid>
        <w:gridCol w:w="8757"/>
        <w:gridCol w:w="1560"/>
      </w:tblGrid>
      <w:tr w:rsidR="006E1512">
        <w:trPr>
          <w:trHeight w:val="403"/>
        </w:trPr>
        <w:tc>
          <w:tcPr>
            <w:tcW w:w="8757"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0" w:right="0" w:firstLine="0"/>
              <w:jc w:val="left"/>
            </w:pPr>
            <w:r>
              <w:rPr>
                <w:b/>
              </w:rPr>
              <w:t xml:space="preserve">Содержание разделов </w:t>
            </w:r>
          </w:p>
        </w:tc>
        <w:tc>
          <w:tcPr>
            <w:tcW w:w="1560"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0" w:right="0" w:firstLine="0"/>
              <w:jc w:val="left"/>
            </w:pPr>
            <w:r>
              <w:rPr>
                <w:b/>
              </w:rPr>
              <w:t>Страницы</w:t>
            </w:r>
          </w:p>
        </w:tc>
      </w:tr>
      <w:tr w:rsidR="006E1512">
        <w:trPr>
          <w:trHeight w:val="3829"/>
        </w:trPr>
        <w:tc>
          <w:tcPr>
            <w:tcW w:w="8757" w:type="dxa"/>
            <w:tcBorders>
              <w:top w:val="single" w:sz="4" w:space="0" w:color="000000"/>
              <w:left w:val="single" w:sz="4" w:space="0" w:color="000000"/>
              <w:bottom w:val="single" w:sz="4" w:space="0" w:color="000000"/>
              <w:right w:val="single" w:sz="4" w:space="0" w:color="000000"/>
            </w:tcBorders>
          </w:tcPr>
          <w:p w:rsidR="006E1512" w:rsidRDefault="00835BBB">
            <w:pPr>
              <w:numPr>
                <w:ilvl w:val="0"/>
                <w:numId w:val="3"/>
              </w:numPr>
              <w:spacing w:after="26" w:line="259" w:lineRule="auto"/>
              <w:ind w:right="0" w:firstLine="0"/>
              <w:jc w:val="left"/>
            </w:pPr>
            <w:r>
              <w:rPr>
                <w:b/>
              </w:rPr>
              <w:t xml:space="preserve">Пояснительная записка </w:t>
            </w:r>
          </w:p>
          <w:p w:rsidR="006E1512" w:rsidRDefault="00835BBB">
            <w:pPr>
              <w:numPr>
                <w:ilvl w:val="0"/>
                <w:numId w:val="3"/>
              </w:numPr>
              <w:spacing w:after="27" w:line="259" w:lineRule="auto"/>
              <w:ind w:right="0" w:firstLine="0"/>
              <w:jc w:val="left"/>
            </w:pPr>
            <w:r>
              <w:rPr>
                <w:b/>
              </w:rPr>
              <w:t xml:space="preserve">Планируемые результаты освоения модулей </w:t>
            </w:r>
          </w:p>
          <w:p w:rsidR="006E1512" w:rsidRPr="00E0019D" w:rsidRDefault="00835BBB">
            <w:pPr>
              <w:numPr>
                <w:ilvl w:val="0"/>
                <w:numId w:val="3"/>
              </w:numPr>
              <w:spacing w:after="66" w:line="259" w:lineRule="auto"/>
              <w:ind w:right="0" w:firstLine="0"/>
              <w:jc w:val="left"/>
              <w:rPr>
                <w:b/>
              </w:rPr>
            </w:pPr>
            <w:r>
              <w:rPr>
                <w:b/>
              </w:rPr>
              <w:t xml:space="preserve">Содержание </w:t>
            </w:r>
            <w:r w:rsidR="00E0019D" w:rsidRPr="00E0019D">
              <w:rPr>
                <w:b/>
              </w:rPr>
              <w:t>образовательной деятельности программы</w:t>
            </w:r>
            <w:r w:rsidRPr="00E0019D">
              <w:rPr>
                <w:b/>
              </w:rPr>
              <w:t xml:space="preserve"> </w:t>
            </w:r>
          </w:p>
          <w:p w:rsidR="006E1512" w:rsidRDefault="00835BBB">
            <w:pPr>
              <w:numPr>
                <w:ilvl w:val="0"/>
                <w:numId w:val="3"/>
              </w:numPr>
              <w:spacing w:after="67" w:line="259" w:lineRule="auto"/>
              <w:ind w:right="0" w:firstLine="0"/>
              <w:jc w:val="left"/>
            </w:pPr>
            <w:r>
              <w:rPr>
                <w:b/>
              </w:rPr>
              <w:t xml:space="preserve">Календарно-тематическое планирование </w:t>
            </w:r>
          </w:p>
          <w:p w:rsidR="006E1512" w:rsidRPr="00E0019D" w:rsidRDefault="00835BBB">
            <w:pPr>
              <w:numPr>
                <w:ilvl w:val="0"/>
                <w:numId w:val="3"/>
              </w:numPr>
              <w:spacing w:after="0" w:line="317" w:lineRule="auto"/>
              <w:ind w:right="0" w:firstLine="0"/>
              <w:jc w:val="left"/>
            </w:pPr>
            <w:r>
              <w:rPr>
                <w:b/>
              </w:rPr>
              <w:t xml:space="preserve">Описание учебно-методического и материально-технического обеспечения образовательной деятельности </w:t>
            </w:r>
          </w:p>
          <w:p w:rsidR="00E0019D" w:rsidRDefault="00E0019D">
            <w:pPr>
              <w:numPr>
                <w:ilvl w:val="0"/>
                <w:numId w:val="3"/>
              </w:numPr>
              <w:spacing w:after="0" w:line="317" w:lineRule="auto"/>
              <w:ind w:right="0" w:firstLine="0"/>
              <w:jc w:val="left"/>
            </w:pPr>
            <w:r>
              <w:rPr>
                <w:b/>
              </w:rPr>
              <w:t>Список литературы</w:t>
            </w:r>
          </w:p>
          <w:p w:rsidR="006E1512" w:rsidRDefault="006E1512">
            <w:pPr>
              <w:spacing w:after="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7" w:right="0" w:firstLine="0"/>
              <w:jc w:val="center"/>
            </w:pPr>
            <w:r>
              <w:t xml:space="preserve">3 </w:t>
            </w:r>
          </w:p>
          <w:p w:rsidR="006E1512" w:rsidRDefault="00835BBB">
            <w:pPr>
              <w:spacing w:after="0" w:line="259" w:lineRule="auto"/>
              <w:ind w:left="7" w:right="0" w:firstLine="0"/>
              <w:jc w:val="center"/>
            </w:pPr>
            <w:r>
              <w:t xml:space="preserve">3 </w:t>
            </w:r>
          </w:p>
          <w:p w:rsidR="006E1512" w:rsidRDefault="00835BBB">
            <w:pPr>
              <w:spacing w:after="0" w:line="259" w:lineRule="auto"/>
              <w:ind w:left="7" w:right="0" w:firstLine="0"/>
              <w:jc w:val="center"/>
            </w:pPr>
            <w:r>
              <w:t xml:space="preserve">3 </w:t>
            </w:r>
          </w:p>
          <w:p w:rsidR="006E1512" w:rsidRDefault="00835BBB">
            <w:pPr>
              <w:spacing w:after="0" w:line="259" w:lineRule="auto"/>
              <w:ind w:left="7" w:right="0" w:firstLine="0"/>
              <w:jc w:val="center"/>
            </w:pPr>
            <w:r>
              <w:t xml:space="preserve">4 </w:t>
            </w:r>
          </w:p>
          <w:p w:rsidR="006E1512" w:rsidRDefault="00835BBB">
            <w:pPr>
              <w:spacing w:after="0" w:line="259" w:lineRule="auto"/>
              <w:ind w:left="7" w:right="0" w:firstLine="0"/>
              <w:jc w:val="center"/>
            </w:pPr>
            <w:r>
              <w:t xml:space="preserve">6 </w:t>
            </w:r>
          </w:p>
        </w:tc>
      </w:tr>
    </w:tbl>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6E1512" w:rsidRDefault="006E1512">
      <w:pPr>
        <w:spacing w:after="0" w:line="259" w:lineRule="auto"/>
        <w:ind w:left="2672" w:right="0" w:firstLine="0"/>
        <w:jc w:val="left"/>
      </w:pPr>
    </w:p>
    <w:p w:rsidR="00AF33F7" w:rsidRDefault="00AF33F7">
      <w:pPr>
        <w:spacing w:after="0" w:line="259" w:lineRule="auto"/>
        <w:ind w:left="2672" w:right="0" w:firstLine="0"/>
        <w:jc w:val="left"/>
      </w:pPr>
    </w:p>
    <w:p w:rsidR="006E1512" w:rsidRDefault="006E1512">
      <w:pPr>
        <w:spacing w:after="0" w:line="259" w:lineRule="auto"/>
        <w:ind w:left="2672" w:right="0" w:firstLine="0"/>
        <w:jc w:val="left"/>
      </w:pPr>
    </w:p>
    <w:p w:rsidR="006E1512" w:rsidRDefault="00835BBB">
      <w:pPr>
        <w:pStyle w:val="1"/>
        <w:spacing w:after="0"/>
        <w:ind w:left="2682"/>
      </w:pPr>
      <w:r>
        <w:lastRenderedPageBreak/>
        <w:t xml:space="preserve">1.Пояснительная записка </w:t>
      </w:r>
    </w:p>
    <w:p w:rsidR="006E1512" w:rsidRDefault="00835BBB">
      <w:pPr>
        <w:ind w:left="-5" w:right="0"/>
      </w:pPr>
      <w:r>
        <w:t>Рабочая программа (далее - Программа) по «Математическое и сенсорное развитие»  для детей 4-5 лет является составной частью основной образовательной программы дошкольного образова</w:t>
      </w:r>
      <w:r w:rsidR="00AF33F7">
        <w:t>ния МАДОУ детский сад п.Холмогоровка</w:t>
      </w:r>
      <w:r>
        <w:t xml:space="preserve">, и составлена на основе использования образовательной программы  дошкольного образования «Детство» / под редакцией Т.И. Бабаевой, А.Г. Гогоберидзе, О.В. Солнцевой,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на основании 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6E1512" w:rsidRDefault="00835BBB">
      <w:pPr>
        <w:ind w:left="-5" w:right="0"/>
      </w:pPr>
      <w:r>
        <w:rPr>
          <w:b/>
        </w:rPr>
        <w:t>Цель:</w:t>
      </w:r>
      <w:r>
        <w:t xml:space="preserve">дать необходимые современному дошкольнику знания в области математики и развить соответствующие способности детей. </w:t>
      </w:r>
    </w:p>
    <w:p w:rsidR="006E1512" w:rsidRDefault="00835BBB">
      <w:pPr>
        <w:spacing w:after="41" w:line="259" w:lineRule="auto"/>
        <w:ind w:left="-5" w:right="0"/>
        <w:jc w:val="left"/>
      </w:pPr>
      <w:r>
        <w:rPr>
          <w:b/>
        </w:rPr>
        <w:t xml:space="preserve">Задачи: </w:t>
      </w:r>
    </w:p>
    <w:p w:rsidR="006E1512" w:rsidRPr="00E0019D" w:rsidRDefault="00E0019D">
      <w:pPr>
        <w:ind w:left="-5" w:right="0"/>
        <w:rPr>
          <w:rFonts w:asciiTheme="minorHAnsi" w:hAnsiTheme="minorHAnsi"/>
        </w:rPr>
      </w:pPr>
      <w:r>
        <w:rPr>
          <w:rFonts w:asciiTheme="minorHAnsi" w:eastAsia="Segoe UI Symbol" w:hAnsiTheme="minorHAnsi" w:cs="Segoe UI Symbol"/>
        </w:rPr>
        <w:t>-</w:t>
      </w:r>
      <w:r>
        <w:t>р</w:t>
      </w:r>
      <w:r w:rsidR="00835BBB">
        <w:t xml:space="preserve">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6E1512" w:rsidRPr="00E0019D" w:rsidRDefault="00E0019D">
      <w:pPr>
        <w:spacing w:line="216" w:lineRule="auto"/>
        <w:ind w:left="-5" w:right="0"/>
        <w:rPr>
          <w:rFonts w:asciiTheme="minorHAnsi" w:hAnsiTheme="minorHAnsi"/>
        </w:rPr>
      </w:pPr>
      <w:r>
        <w:rPr>
          <w:rFonts w:asciiTheme="minorHAnsi" w:eastAsia="Segoe UI Symbol" w:hAnsiTheme="minorHAnsi" w:cs="Segoe UI Symbol"/>
        </w:rPr>
        <w:t>-</w:t>
      </w:r>
      <w:r>
        <w:t>п</w:t>
      </w:r>
      <w:r w:rsidR="00835BBB">
        <w:t xml:space="preserve">роявлять познавательную инициативу в разных видах деятельности, в уточнении или выдвижении цели, в выполнении и достижении результата. </w:t>
      </w:r>
      <w:r>
        <w:rPr>
          <w:rFonts w:asciiTheme="minorHAnsi" w:eastAsia="Segoe UI Symbol" w:hAnsiTheme="minorHAnsi" w:cs="Segoe UI Symbol"/>
        </w:rPr>
        <w:t xml:space="preserve"> </w:t>
      </w:r>
    </w:p>
    <w:p w:rsidR="006E1512" w:rsidRDefault="006E1512">
      <w:pPr>
        <w:spacing w:after="109" w:line="259" w:lineRule="auto"/>
        <w:ind w:left="0" w:right="0" w:firstLine="0"/>
        <w:jc w:val="left"/>
      </w:pPr>
    </w:p>
    <w:p w:rsidR="00AF33F7" w:rsidRDefault="00835BBB">
      <w:pPr>
        <w:spacing w:after="37" w:line="259" w:lineRule="auto"/>
        <w:ind w:left="-15" w:right="1726" w:firstLine="1976"/>
        <w:jc w:val="left"/>
        <w:rPr>
          <w:b/>
          <w:sz w:val="28"/>
        </w:rPr>
      </w:pPr>
      <w:r>
        <w:rPr>
          <w:b/>
          <w:sz w:val="28"/>
        </w:rPr>
        <w:t>2. Планируемые результаты освоения модуля</w:t>
      </w:r>
    </w:p>
    <w:p w:rsidR="006E1512" w:rsidRDefault="00AF33F7">
      <w:pPr>
        <w:spacing w:after="37" w:line="259" w:lineRule="auto"/>
        <w:ind w:left="-15" w:right="1726" w:firstLine="1976"/>
        <w:jc w:val="left"/>
      </w:pPr>
      <w:r>
        <w:rPr>
          <w:b/>
        </w:rPr>
        <w:t>к</w:t>
      </w:r>
      <w:r w:rsidR="00835BBB">
        <w:rPr>
          <w:b/>
        </w:rPr>
        <w:t xml:space="preserve"> пяти годам: </w:t>
      </w:r>
    </w:p>
    <w:p w:rsidR="006E1512" w:rsidRDefault="00835BBB">
      <w:pPr>
        <w:ind w:left="-5" w:right="0"/>
      </w:pPr>
      <w:r>
        <w:t xml:space="preserve">Ребенок оперирует свойствами предметов, обнаруживает зависимости и изменения в группах предметов в процессе группировки, сравнения, сосчитывает предметы до 8-10.  </w:t>
      </w:r>
    </w:p>
    <w:p w:rsidR="006E1512" w:rsidRDefault="00835BBB">
      <w:pPr>
        <w:ind w:left="-5" w:right="0"/>
      </w:pPr>
      <w:r>
        <w:t xml:space="preserve">Устанавливает закономерность увеличения (уменьшения) количества, размеров предметов по длине, толщине, высоте и т. д.  </w:t>
      </w:r>
    </w:p>
    <w:p w:rsidR="006E1512" w:rsidRDefault="00835BBB">
      <w:pPr>
        <w:ind w:left="-5" w:right="0"/>
      </w:pPr>
      <w:r>
        <w:t xml:space="preserve">Отвечает на вопрос: «А что будет, если ... уберем, добавим?..»  </w:t>
      </w:r>
    </w:p>
    <w:p w:rsidR="006E1512" w:rsidRDefault="00835BBB">
      <w:pPr>
        <w:ind w:left="-5" w:right="0"/>
      </w:pPr>
      <w:r>
        <w:t xml:space="preserve">Самостоятельно экспериментирует с целью определения неизменности количества и размера, объясняет, почему стало больше или меньше.  </w:t>
      </w:r>
    </w:p>
    <w:p w:rsidR="006E1512" w:rsidRDefault="00835BBB">
      <w:pPr>
        <w:spacing w:after="65"/>
        <w:ind w:left="-5" w:right="0"/>
      </w:pPr>
      <w:r>
        <w:t xml:space="preserve">Проявляет творческую самостоятельность в практической, игровой деятельности, применяет известные ему способы действий в иной обстановке. </w:t>
      </w:r>
    </w:p>
    <w:p w:rsidR="006E1512" w:rsidRDefault="00835BBB">
      <w:pPr>
        <w:pStyle w:val="1"/>
        <w:ind w:left="3241" w:hanging="1671"/>
      </w:pPr>
      <w:r>
        <w:t xml:space="preserve">3. Содержание образовательной деятельности программы </w:t>
      </w:r>
      <w:r>
        <w:rPr>
          <w:sz w:val="24"/>
        </w:rPr>
        <w:t>Развитие сенсорной культуры</w:t>
      </w:r>
    </w:p>
    <w:p w:rsidR="006E1512" w:rsidRDefault="00835BBB">
      <w:pPr>
        <w:spacing w:after="65"/>
        <w:ind w:left="-5" w:right="0"/>
      </w:pPr>
      <w:r>
        <w:t xml:space="preserve">Различение и называние цветов спектра – красный, оранжевый, желтый, зеленый, голубой, синий, фиолетовый; черный, серый, белый; 2 -3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Отражение признаков предметов в продуктивных видах деятельности. </w:t>
      </w:r>
    </w:p>
    <w:p w:rsidR="006E1512" w:rsidRDefault="00835BBB">
      <w:pPr>
        <w:tabs>
          <w:tab w:val="center" w:pos="4887"/>
        </w:tabs>
        <w:spacing w:after="41" w:line="259" w:lineRule="auto"/>
        <w:ind w:left="-15" w:right="0" w:firstLine="0"/>
        <w:jc w:val="left"/>
      </w:pPr>
      <w:r>
        <w:tab/>
      </w:r>
      <w:r>
        <w:rPr>
          <w:b/>
        </w:rPr>
        <w:t>Первые шаги в математику. Исследуем и экспериментируем.</w:t>
      </w:r>
    </w:p>
    <w:p w:rsidR="006E1512" w:rsidRDefault="00835BBB" w:rsidP="00E0019D">
      <w:pPr>
        <w:ind w:left="-5" w:right="0"/>
        <w:sectPr w:rsidR="006E1512">
          <w:footerReference w:type="even" r:id="rId7"/>
          <w:footerReference w:type="default" r:id="rId8"/>
          <w:footerReference w:type="first" r:id="rId9"/>
          <w:pgSz w:w="11906" w:h="16838"/>
          <w:pgMar w:top="1137" w:right="421" w:bottom="1270" w:left="1702" w:header="720" w:footer="709" w:gutter="0"/>
          <w:cols w:space="720"/>
        </w:sectPr>
      </w:pPr>
      <w:r>
        <w:lastRenderedPageBreak/>
        <w:t xml:space="preserve">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w:t>
      </w:r>
    </w:p>
    <w:p w:rsidR="006E1512" w:rsidRDefault="00835BBB" w:rsidP="00E0019D">
      <w:pPr>
        <w:ind w:left="0" w:right="0" w:firstLine="0"/>
      </w:pPr>
      <w:r>
        <w:lastRenderedPageBreak/>
        <w:t xml:space="preserve">сравнения их по количеству, деления на подгруппы, воспроизведения групп предметов по количеству и числу, счета и называния чиселпо порядку до 5-6. </w:t>
      </w:r>
    </w:p>
    <w:p w:rsidR="006E1512" w:rsidRDefault="006E1512">
      <w:pPr>
        <w:spacing w:after="76" w:line="259" w:lineRule="auto"/>
        <w:ind w:left="0" w:right="216" w:firstLine="0"/>
        <w:jc w:val="center"/>
      </w:pPr>
    </w:p>
    <w:p w:rsidR="006E1512" w:rsidRDefault="00835BBB">
      <w:pPr>
        <w:pStyle w:val="1"/>
        <w:spacing w:after="786"/>
        <w:ind w:left="2084"/>
      </w:pPr>
      <w:r>
        <w:t xml:space="preserve">4. Календарно-тематическое планирование </w:t>
      </w:r>
    </w:p>
    <w:tbl>
      <w:tblPr>
        <w:tblStyle w:val="TableGrid"/>
        <w:tblW w:w="10176" w:type="dxa"/>
        <w:tblInd w:w="34" w:type="dxa"/>
        <w:tblCellMar>
          <w:top w:w="7" w:type="dxa"/>
          <w:left w:w="108" w:type="dxa"/>
          <w:right w:w="51" w:type="dxa"/>
        </w:tblCellMar>
        <w:tblLook w:val="04A0" w:firstRow="1" w:lastRow="0" w:firstColumn="1" w:lastColumn="0" w:noHBand="0" w:noVBand="1"/>
      </w:tblPr>
      <w:tblGrid>
        <w:gridCol w:w="816"/>
        <w:gridCol w:w="8366"/>
        <w:gridCol w:w="994"/>
      </w:tblGrid>
      <w:tr w:rsidR="006E1512" w:rsidRPr="00E0019D">
        <w:trPr>
          <w:trHeight w:val="561"/>
        </w:trPr>
        <w:tc>
          <w:tcPr>
            <w:tcW w:w="816" w:type="dxa"/>
            <w:tcBorders>
              <w:top w:val="single" w:sz="4" w:space="0" w:color="000000"/>
              <w:left w:val="single" w:sz="4" w:space="0" w:color="000000"/>
              <w:bottom w:val="single" w:sz="4" w:space="0" w:color="000000"/>
              <w:right w:val="single" w:sz="4" w:space="0" w:color="000000"/>
            </w:tcBorders>
          </w:tcPr>
          <w:p w:rsidR="006E1512" w:rsidRPr="00E0019D" w:rsidRDefault="00835BBB">
            <w:pPr>
              <w:spacing w:after="19" w:line="259" w:lineRule="auto"/>
              <w:ind w:left="180" w:right="0" w:firstLine="0"/>
              <w:jc w:val="left"/>
              <w:rPr>
                <w:sz w:val="24"/>
                <w:szCs w:val="24"/>
              </w:rPr>
            </w:pPr>
            <w:r w:rsidRPr="00E0019D">
              <w:rPr>
                <w:sz w:val="24"/>
                <w:szCs w:val="24"/>
              </w:rPr>
              <w:t xml:space="preserve">№ </w:t>
            </w:r>
          </w:p>
          <w:p w:rsidR="006E1512" w:rsidRPr="00E0019D" w:rsidRDefault="00835BBB">
            <w:pPr>
              <w:spacing w:after="0" w:line="259" w:lineRule="auto"/>
              <w:ind w:left="0" w:right="58" w:firstLine="0"/>
              <w:jc w:val="center"/>
              <w:rPr>
                <w:sz w:val="24"/>
                <w:szCs w:val="24"/>
              </w:rPr>
            </w:pPr>
            <w:r w:rsidRPr="00E0019D">
              <w:rPr>
                <w:sz w:val="24"/>
                <w:szCs w:val="24"/>
              </w:rPr>
              <w:t xml:space="preserve">п/п </w:t>
            </w:r>
          </w:p>
        </w:tc>
        <w:tc>
          <w:tcPr>
            <w:tcW w:w="8366" w:type="dxa"/>
            <w:tcBorders>
              <w:top w:val="single" w:sz="4" w:space="0" w:color="000000"/>
              <w:left w:val="single" w:sz="4" w:space="0" w:color="000000"/>
              <w:bottom w:val="single" w:sz="4" w:space="0" w:color="000000"/>
              <w:right w:val="single" w:sz="4" w:space="0" w:color="000000"/>
            </w:tcBorders>
          </w:tcPr>
          <w:p w:rsidR="006E1512" w:rsidRPr="00E0019D" w:rsidRDefault="00AF33F7">
            <w:pPr>
              <w:spacing w:after="0" w:line="259" w:lineRule="auto"/>
              <w:ind w:left="0" w:right="57" w:firstLine="0"/>
              <w:jc w:val="center"/>
              <w:rPr>
                <w:sz w:val="24"/>
                <w:szCs w:val="24"/>
              </w:rPr>
            </w:pPr>
            <w:r w:rsidRPr="00E0019D">
              <w:rPr>
                <w:sz w:val="24"/>
                <w:szCs w:val="24"/>
              </w:rPr>
              <w:t>Месяц</w:t>
            </w:r>
            <w:r w:rsidR="00835BBB" w:rsidRPr="00E0019D">
              <w:rPr>
                <w:sz w:val="24"/>
                <w:szCs w:val="24"/>
              </w:rPr>
              <w:t xml:space="preserve">, тема  </w:t>
            </w:r>
          </w:p>
        </w:tc>
        <w:tc>
          <w:tcPr>
            <w:tcW w:w="994" w:type="dxa"/>
            <w:tcBorders>
              <w:top w:val="single" w:sz="4" w:space="0" w:color="000000"/>
              <w:left w:val="single" w:sz="4" w:space="0" w:color="000000"/>
              <w:bottom w:val="single" w:sz="4" w:space="0" w:color="000000"/>
              <w:right w:val="single" w:sz="4" w:space="0" w:color="000000"/>
            </w:tcBorders>
          </w:tcPr>
          <w:p w:rsidR="006E1512" w:rsidRPr="00E0019D" w:rsidRDefault="00835BBB">
            <w:pPr>
              <w:spacing w:after="0" w:line="259" w:lineRule="auto"/>
              <w:ind w:left="0" w:right="0" w:firstLine="0"/>
              <w:jc w:val="center"/>
              <w:rPr>
                <w:sz w:val="24"/>
                <w:szCs w:val="24"/>
              </w:rPr>
            </w:pPr>
            <w:r w:rsidRPr="00E0019D">
              <w:rPr>
                <w:sz w:val="24"/>
                <w:szCs w:val="24"/>
              </w:rPr>
              <w:t xml:space="preserve">Кол-во часов </w:t>
            </w:r>
          </w:p>
        </w:tc>
      </w:tr>
      <w:tr w:rsidR="006E1512" w:rsidRPr="00E0019D">
        <w:trPr>
          <w:trHeight w:val="324"/>
        </w:trPr>
        <w:tc>
          <w:tcPr>
            <w:tcW w:w="816" w:type="dxa"/>
            <w:tcBorders>
              <w:top w:val="single" w:sz="4" w:space="0" w:color="000000"/>
              <w:left w:val="single" w:sz="4" w:space="0" w:color="000000"/>
              <w:bottom w:val="single" w:sz="4" w:space="0" w:color="000000"/>
              <w:right w:val="nil"/>
            </w:tcBorders>
          </w:tcPr>
          <w:p w:rsidR="006E1512" w:rsidRPr="00E0019D" w:rsidRDefault="006E1512">
            <w:pPr>
              <w:spacing w:after="160" w:line="259" w:lineRule="auto"/>
              <w:ind w:left="0" w:right="0" w:firstLine="0"/>
              <w:jc w:val="left"/>
              <w:rPr>
                <w:sz w:val="24"/>
                <w:szCs w:val="24"/>
              </w:rPr>
            </w:pPr>
          </w:p>
        </w:tc>
        <w:tc>
          <w:tcPr>
            <w:tcW w:w="8366" w:type="dxa"/>
            <w:tcBorders>
              <w:top w:val="single" w:sz="4" w:space="0" w:color="000000"/>
              <w:left w:val="nil"/>
              <w:bottom w:val="single" w:sz="4" w:space="0" w:color="000000"/>
              <w:right w:val="single" w:sz="4" w:space="0" w:color="000000"/>
            </w:tcBorders>
          </w:tcPr>
          <w:p w:rsidR="006E1512" w:rsidRPr="00E0019D" w:rsidRDefault="00AF33F7">
            <w:pPr>
              <w:spacing w:after="0" w:line="259" w:lineRule="auto"/>
              <w:ind w:left="2305" w:right="0" w:firstLine="0"/>
              <w:jc w:val="left"/>
              <w:rPr>
                <w:sz w:val="24"/>
                <w:szCs w:val="24"/>
              </w:rPr>
            </w:pPr>
            <w:r w:rsidRPr="00E0019D">
              <w:rPr>
                <w:sz w:val="24"/>
                <w:szCs w:val="24"/>
              </w:rPr>
              <w:t xml:space="preserve">      Сентябрь</w:t>
            </w:r>
          </w:p>
        </w:tc>
        <w:tc>
          <w:tcPr>
            <w:tcW w:w="994" w:type="dxa"/>
            <w:tcBorders>
              <w:top w:val="single" w:sz="4" w:space="0" w:color="000000"/>
              <w:left w:val="single" w:sz="4" w:space="0" w:color="000000"/>
              <w:bottom w:val="single" w:sz="4" w:space="0" w:color="000000"/>
              <w:right w:val="single" w:sz="4" w:space="0" w:color="000000"/>
            </w:tcBorders>
          </w:tcPr>
          <w:p w:rsidR="006E1512" w:rsidRPr="00E0019D" w:rsidRDefault="006E1512">
            <w:pPr>
              <w:spacing w:after="0" w:line="259" w:lineRule="auto"/>
              <w:ind w:left="0" w:right="56" w:firstLine="0"/>
              <w:jc w:val="center"/>
              <w:rPr>
                <w:sz w:val="24"/>
                <w:szCs w:val="24"/>
              </w:rPr>
            </w:pPr>
          </w:p>
        </w:tc>
      </w:tr>
      <w:tr w:rsidR="006E1512" w:rsidRPr="00E0019D">
        <w:trPr>
          <w:trHeight w:val="824"/>
        </w:trPr>
        <w:tc>
          <w:tcPr>
            <w:tcW w:w="816" w:type="dxa"/>
            <w:tcBorders>
              <w:top w:val="single" w:sz="4" w:space="0" w:color="000000"/>
              <w:left w:val="single" w:sz="4" w:space="0" w:color="000000"/>
              <w:bottom w:val="single" w:sz="4" w:space="0" w:color="000000"/>
              <w:right w:val="single" w:sz="4" w:space="0" w:color="000000"/>
            </w:tcBorders>
          </w:tcPr>
          <w:p w:rsidR="006E1512" w:rsidRPr="00E0019D" w:rsidRDefault="00835BBB">
            <w:pPr>
              <w:spacing w:after="0" w:line="259" w:lineRule="auto"/>
              <w:ind w:left="0" w:right="0" w:firstLine="0"/>
              <w:jc w:val="left"/>
              <w:rPr>
                <w:sz w:val="24"/>
                <w:szCs w:val="24"/>
              </w:rPr>
            </w:pPr>
            <w:r w:rsidRPr="00E0019D">
              <w:rPr>
                <w:sz w:val="24"/>
                <w:szCs w:val="24"/>
              </w:rPr>
              <w:t xml:space="preserve">1. </w:t>
            </w:r>
          </w:p>
        </w:tc>
        <w:tc>
          <w:tcPr>
            <w:tcW w:w="8366" w:type="dxa"/>
            <w:tcBorders>
              <w:top w:val="single" w:sz="4" w:space="0" w:color="000000"/>
              <w:left w:val="single" w:sz="4" w:space="0" w:color="000000"/>
              <w:bottom w:val="single" w:sz="4" w:space="0" w:color="000000"/>
              <w:right w:val="single" w:sz="4" w:space="0" w:color="000000"/>
            </w:tcBorders>
          </w:tcPr>
          <w:p w:rsidR="006E1512" w:rsidRPr="00E0019D" w:rsidRDefault="0044587B">
            <w:pPr>
              <w:spacing w:after="0" w:line="259" w:lineRule="auto"/>
              <w:ind w:left="0" w:right="0" w:firstLine="0"/>
              <w:jc w:val="left"/>
              <w:rPr>
                <w:sz w:val="24"/>
                <w:szCs w:val="24"/>
              </w:rPr>
            </w:pPr>
            <w:r w:rsidRPr="00E0019D">
              <w:rPr>
                <w:sz w:val="24"/>
                <w:szCs w:val="24"/>
              </w:rPr>
              <w:t>Тема :  « Что изменилось ?». Цель : развивать внимание детей.</w:t>
            </w:r>
          </w:p>
        </w:tc>
        <w:tc>
          <w:tcPr>
            <w:tcW w:w="994" w:type="dxa"/>
            <w:tcBorders>
              <w:top w:val="single" w:sz="4" w:space="0" w:color="000000"/>
              <w:left w:val="single" w:sz="4" w:space="0" w:color="000000"/>
              <w:bottom w:val="single" w:sz="4" w:space="0" w:color="000000"/>
              <w:right w:val="single" w:sz="4" w:space="0" w:color="000000"/>
            </w:tcBorders>
          </w:tcPr>
          <w:p w:rsidR="006E1512" w:rsidRPr="00E0019D" w:rsidRDefault="00835BBB">
            <w:pPr>
              <w:spacing w:after="0" w:line="259" w:lineRule="auto"/>
              <w:ind w:left="0" w:right="56" w:firstLine="0"/>
              <w:jc w:val="center"/>
              <w:rPr>
                <w:sz w:val="24"/>
                <w:szCs w:val="24"/>
              </w:rPr>
            </w:pPr>
            <w:r w:rsidRPr="00E0019D">
              <w:rPr>
                <w:sz w:val="24"/>
                <w:szCs w:val="24"/>
              </w:rPr>
              <w:t xml:space="preserve">1 </w:t>
            </w:r>
          </w:p>
        </w:tc>
      </w:tr>
      <w:tr w:rsidR="006E1512" w:rsidRPr="00E0019D" w:rsidTr="00E0019D">
        <w:trPr>
          <w:trHeight w:val="1657"/>
        </w:trPr>
        <w:tc>
          <w:tcPr>
            <w:tcW w:w="816" w:type="dxa"/>
            <w:tcBorders>
              <w:top w:val="single" w:sz="4" w:space="0" w:color="000000"/>
              <w:left w:val="single" w:sz="4" w:space="0" w:color="000000"/>
              <w:bottom w:val="single" w:sz="4" w:space="0" w:color="auto"/>
              <w:right w:val="single" w:sz="4" w:space="0" w:color="000000"/>
            </w:tcBorders>
          </w:tcPr>
          <w:p w:rsidR="006E1512" w:rsidRPr="00E0019D" w:rsidRDefault="00835BBB">
            <w:pPr>
              <w:spacing w:after="0" w:line="259" w:lineRule="auto"/>
              <w:ind w:left="0" w:right="0" w:firstLine="0"/>
              <w:jc w:val="left"/>
              <w:rPr>
                <w:sz w:val="24"/>
                <w:szCs w:val="24"/>
              </w:rPr>
            </w:pPr>
            <w:r w:rsidRPr="00E0019D">
              <w:rPr>
                <w:sz w:val="24"/>
                <w:szCs w:val="24"/>
              </w:rPr>
              <w:t xml:space="preserve">2. </w:t>
            </w:r>
          </w:p>
        </w:tc>
        <w:tc>
          <w:tcPr>
            <w:tcW w:w="8366" w:type="dxa"/>
            <w:tcBorders>
              <w:top w:val="single" w:sz="4" w:space="0" w:color="000000"/>
              <w:left w:val="single" w:sz="4" w:space="0" w:color="000000"/>
              <w:bottom w:val="single" w:sz="4" w:space="0" w:color="auto"/>
              <w:right w:val="single" w:sz="4" w:space="0" w:color="000000"/>
            </w:tcBorders>
          </w:tcPr>
          <w:p w:rsidR="006E1512" w:rsidRPr="00E0019D" w:rsidRDefault="0044587B">
            <w:pPr>
              <w:spacing w:after="0" w:line="259" w:lineRule="auto"/>
              <w:ind w:left="0" w:right="0" w:firstLine="0"/>
              <w:jc w:val="left"/>
              <w:rPr>
                <w:sz w:val="24"/>
                <w:szCs w:val="24"/>
              </w:rPr>
            </w:pPr>
            <w:r w:rsidRPr="00E0019D">
              <w:rPr>
                <w:sz w:val="24"/>
                <w:szCs w:val="24"/>
              </w:rPr>
              <w:t>Тема: « Найди, каких игрушек поровну». Цель: учить детей счету и сравнению.</w:t>
            </w:r>
          </w:p>
          <w:p w:rsidR="00467C34" w:rsidRPr="00E0019D" w:rsidRDefault="00467C34" w:rsidP="00467C34">
            <w:pPr>
              <w:spacing w:after="0" w:line="240" w:lineRule="auto"/>
              <w:ind w:left="0" w:right="0" w:firstLine="0"/>
              <w:jc w:val="left"/>
              <w:rPr>
                <w:sz w:val="24"/>
                <w:szCs w:val="24"/>
              </w:rPr>
            </w:pPr>
            <w:r w:rsidRPr="00E0019D">
              <w:rPr>
                <w:sz w:val="24"/>
                <w:szCs w:val="24"/>
              </w:rPr>
              <w:t>Тема: Математические игры: «Что изменилось? Составь картинку. Волшебные фигуры. Дорисуй и сосчитай».</w:t>
            </w:r>
          </w:p>
          <w:p w:rsidR="00467C34" w:rsidRPr="00E0019D" w:rsidRDefault="00467C34" w:rsidP="00467C34">
            <w:pPr>
              <w:spacing w:after="0"/>
              <w:jc w:val="left"/>
              <w:rPr>
                <w:sz w:val="24"/>
                <w:szCs w:val="24"/>
              </w:rPr>
            </w:pPr>
            <w:r w:rsidRPr="00E0019D">
              <w:rPr>
                <w:sz w:val="24"/>
                <w:szCs w:val="24"/>
              </w:rPr>
              <w:t>Цель: развитие внимания, памяти, сообразительности, аналитического восприятия, творческого мышления.</w:t>
            </w:r>
          </w:p>
          <w:p w:rsidR="00467C34" w:rsidRPr="00E0019D" w:rsidRDefault="00467C34">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auto"/>
              <w:right w:val="single" w:sz="4" w:space="0" w:color="000000"/>
            </w:tcBorders>
          </w:tcPr>
          <w:p w:rsidR="006E1512" w:rsidRPr="00E0019D" w:rsidRDefault="00835BBB">
            <w:pPr>
              <w:spacing w:after="0" w:line="259" w:lineRule="auto"/>
              <w:ind w:left="0" w:right="56" w:firstLine="0"/>
              <w:jc w:val="center"/>
              <w:rPr>
                <w:sz w:val="24"/>
                <w:szCs w:val="24"/>
              </w:rPr>
            </w:pPr>
            <w:r w:rsidRPr="00E0019D">
              <w:rPr>
                <w:sz w:val="24"/>
                <w:szCs w:val="24"/>
              </w:rPr>
              <w:t xml:space="preserve">1 </w:t>
            </w:r>
          </w:p>
        </w:tc>
      </w:tr>
      <w:tr w:rsidR="00E0019D" w:rsidRPr="00E0019D" w:rsidTr="00E0019D">
        <w:trPr>
          <w:trHeight w:val="1351"/>
        </w:trPr>
        <w:tc>
          <w:tcPr>
            <w:tcW w:w="81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0"/>
              <w:jc w:val="left"/>
              <w:rPr>
                <w:szCs w:val="24"/>
              </w:rPr>
            </w:pPr>
            <w:r>
              <w:rPr>
                <w:szCs w:val="24"/>
              </w:rPr>
              <w:t>3.</w:t>
            </w:r>
          </w:p>
        </w:tc>
        <w:tc>
          <w:tcPr>
            <w:tcW w:w="836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firstLine="0"/>
              <w:jc w:val="left"/>
              <w:rPr>
                <w:sz w:val="24"/>
                <w:szCs w:val="24"/>
              </w:rPr>
            </w:pPr>
          </w:p>
          <w:p w:rsidR="00E0019D" w:rsidRPr="00E0019D" w:rsidRDefault="00E0019D" w:rsidP="00467C34">
            <w:pPr>
              <w:spacing w:after="0"/>
              <w:ind w:left="0"/>
              <w:rPr>
                <w:sz w:val="24"/>
                <w:szCs w:val="24"/>
              </w:rPr>
            </w:pPr>
            <w:r w:rsidRPr="00E0019D">
              <w:rPr>
                <w:sz w:val="24"/>
                <w:szCs w:val="24"/>
              </w:rPr>
              <w:t>Тема: Математическая игра «Спортсмены строятся» , «Чем похожи и чем отличаются?»</w:t>
            </w:r>
          </w:p>
          <w:p w:rsidR="00E0019D" w:rsidRPr="00E0019D" w:rsidRDefault="00E0019D" w:rsidP="00E0019D">
            <w:pPr>
              <w:spacing w:after="0"/>
              <w:rPr>
                <w:sz w:val="24"/>
                <w:szCs w:val="24"/>
              </w:rPr>
            </w:pPr>
            <w:r w:rsidRPr="00E0019D">
              <w:rPr>
                <w:sz w:val="24"/>
                <w:szCs w:val="24"/>
              </w:rPr>
              <w:t>Цель: развивать внимательность , реакцию, уточнить признаки предмета.</w:t>
            </w:r>
          </w:p>
        </w:tc>
        <w:tc>
          <w:tcPr>
            <w:tcW w:w="994"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56"/>
              <w:jc w:val="center"/>
              <w:rPr>
                <w:szCs w:val="24"/>
              </w:rPr>
            </w:pPr>
            <w:r>
              <w:rPr>
                <w:szCs w:val="24"/>
              </w:rPr>
              <w:t>1</w:t>
            </w:r>
          </w:p>
        </w:tc>
      </w:tr>
      <w:tr w:rsidR="00AF33F7" w:rsidRPr="00E0019D" w:rsidTr="00524D96">
        <w:trPr>
          <w:trHeight w:val="225"/>
        </w:trPr>
        <w:tc>
          <w:tcPr>
            <w:tcW w:w="816" w:type="dxa"/>
            <w:vMerge w:val="restart"/>
            <w:tcBorders>
              <w:top w:val="single" w:sz="4" w:space="0" w:color="000000"/>
              <w:left w:val="single" w:sz="4" w:space="0" w:color="000000"/>
              <w:right w:val="single" w:sz="4" w:space="0" w:color="000000"/>
            </w:tcBorders>
          </w:tcPr>
          <w:p w:rsidR="00AF33F7" w:rsidRPr="00E0019D" w:rsidRDefault="00E0019D">
            <w:pPr>
              <w:spacing w:after="0" w:line="259" w:lineRule="auto"/>
              <w:ind w:left="0" w:right="0" w:firstLine="0"/>
              <w:jc w:val="left"/>
              <w:rPr>
                <w:sz w:val="24"/>
                <w:szCs w:val="24"/>
              </w:rPr>
            </w:pPr>
            <w:r>
              <w:rPr>
                <w:sz w:val="24"/>
                <w:szCs w:val="24"/>
              </w:rPr>
              <w:t>4</w:t>
            </w:r>
            <w:r w:rsidR="00AF33F7" w:rsidRPr="00E0019D">
              <w:rPr>
                <w:sz w:val="24"/>
                <w:szCs w:val="24"/>
              </w:rPr>
              <w:t xml:space="preserve">. </w:t>
            </w:r>
          </w:p>
        </w:tc>
        <w:tc>
          <w:tcPr>
            <w:tcW w:w="8366" w:type="dxa"/>
            <w:tcBorders>
              <w:top w:val="single" w:sz="4" w:space="0" w:color="000000"/>
              <w:left w:val="single" w:sz="4" w:space="0" w:color="000000"/>
              <w:bottom w:val="single" w:sz="4" w:space="0" w:color="auto"/>
              <w:right w:val="single" w:sz="4" w:space="0" w:color="000000"/>
            </w:tcBorders>
          </w:tcPr>
          <w:p w:rsidR="00AF33F7" w:rsidRPr="00E0019D" w:rsidRDefault="00AF33F7" w:rsidP="00AF33F7">
            <w:pPr>
              <w:spacing w:after="0" w:line="259" w:lineRule="auto"/>
              <w:ind w:left="0" w:right="0" w:firstLine="0"/>
              <w:jc w:val="center"/>
              <w:rPr>
                <w:sz w:val="24"/>
                <w:szCs w:val="24"/>
              </w:rPr>
            </w:pPr>
            <w:r w:rsidRPr="00E0019D">
              <w:rPr>
                <w:sz w:val="24"/>
                <w:szCs w:val="24"/>
              </w:rPr>
              <w:t>Октябрь</w:t>
            </w:r>
          </w:p>
        </w:tc>
        <w:tc>
          <w:tcPr>
            <w:tcW w:w="994" w:type="dxa"/>
            <w:vMerge w:val="restart"/>
            <w:tcBorders>
              <w:top w:val="single" w:sz="4" w:space="0" w:color="000000"/>
              <w:left w:val="single" w:sz="4" w:space="0" w:color="000000"/>
              <w:right w:val="single" w:sz="4" w:space="0" w:color="000000"/>
            </w:tcBorders>
          </w:tcPr>
          <w:p w:rsidR="00AF33F7" w:rsidRPr="00E0019D" w:rsidRDefault="00AF33F7" w:rsidP="00467C34">
            <w:pPr>
              <w:pStyle w:val="a3"/>
              <w:numPr>
                <w:ilvl w:val="0"/>
                <w:numId w:val="7"/>
              </w:numPr>
              <w:spacing w:after="0" w:line="259" w:lineRule="auto"/>
              <w:ind w:right="56"/>
              <w:jc w:val="center"/>
              <w:rPr>
                <w:sz w:val="24"/>
                <w:szCs w:val="24"/>
              </w:rPr>
            </w:pPr>
          </w:p>
        </w:tc>
      </w:tr>
      <w:tr w:rsidR="00AF33F7" w:rsidRPr="00E0019D" w:rsidTr="00E0019D">
        <w:trPr>
          <w:trHeight w:val="935"/>
        </w:trPr>
        <w:tc>
          <w:tcPr>
            <w:tcW w:w="816" w:type="dxa"/>
            <w:vMerge/>
            <w:tcBorders>
              <w:left w:val="single" w:sz="4" w:space="0" w:color="000000"/>
              <w:bottom w:val="single" w:sz="4" w:space="0" w:color="auto"/>
              <w:right w:val="single" w:sz="4" w:space="0" w:color="000000"/>
            </w:tcBorders>
          </w:tcPr>
          <w:p w:rsidR="00AF33F7" w:rsidRPr="00E0019D" w:rsidRDefault="00AF33F7">
            <w:pPr>
              <w:spacing w:after="0" w:line="259" w:lineRule="auto"/>
              <w:ind w:left="0" w:right="0" w:firstLine="0"/>
              <w:jc w:val="left"/>
              <w:rPr>
                <w:sz w:val="24"/>
                <w:szCs w:val="24"/>
              </w:rPr>
            </w:pPr>
          </w:p>
        </w:tc>
        <w:tc>
          <w:tcPr>
            <w:tcW w:w="8366" w:type="dxa"/>
            <w:tcBorders>
              <w:top w:val="single" w:sz="4" w:space="0" w:color="auto"/>
              <w:left w:val="single" w:sz="4" w:space="0" w:color="000000"/>
              <w:bottom w:val="single" w:sz="4" w:space="0" w:color="auto"/>
              <w:right w:val="single" w:sz="4" w:space="0" w:color="000000"/>
            </w:tcBorders>
          </w:tcPr>
          <w:p w:rsidR="00467C34" w:rsidRPr="00E0019D" w:rsidRDefault="00467C34" w:rsidP="00467C34">
            <w:pPr>
              <w:spacing w:after="0"/>
              <w:jc w:val="left"/>
              <w:rPr>
                <w:sz w:val="24"/>
                <w:szCs w:val="24"/>
              </w:rPr>
            </w:pPr>
            <w:r w:rsidRPr="00E0019D">
              <w:rPr>
                <w:sz w:val="24"/>
                <w:szCs w:val="24"/>
              </w:rPr>
              <w:t>Тема: Математическая игра  «Учимся сравнивать» .</w:t>
            </w:r>
          </w:p>
          <w:p w:rsidR="00467C34" w:rsidRPr="00E0019D" w:rsidRDefault="00467C34" w:rsidP="00467C34">
            <w:pPr>
              <w:pStyle w:val="a3"/>
              <w:spacing w:before="0" w:after="0"/>
              <w:ind w:left="810"/>
              <w:jc w:val="left"/>
              <w:rPr>
                <w:rFonts w:ascii="Times New Roman" w:hAnsi="Times New Roman"/>
                <w:sz w:val="24"/>
                <w:szCs w:val="24"/>
              </w:rPr>
            </w:pPr>
            <w:r w:rsidRPr="00E0019D">
              <w:rPr>
                <w:rFonts w:ascii="Times New Roman" w:hAnsi="Times New Roman"/>
                <w:sz w:val="24"/>
                <w:szCs w:val="24"/>
              </w:rPr>
              <w:t>Цель: развивать, внимание, наблюдательность умение сравнивать, находить сходство и отличие.</w:t>
            </w:r>
          </w:p>
          <w:p w:rsidR="00467C34" w:rsidRPr="00E0019D" w:rsidRDefault="00467C34" w:rsidP="00467C34">
            <w:pPr>
              <w:pStyle w:val="a3"/>
              <w:spacing w:before="0" w:after="0"/>
              <w:ind w:left="810"/>
              <w:jc w:val="left"/>
              <w:rPr>
                <w:rFonts w:ascii="Times New Roman" w:hAnsi="Times New Roman"/>
                <w:sz w:val="24"/>
                <w:szCs w:val="24"/>
              </w:rPr>
            </w:pPr>
          </w:p>
          <w:p w:rsidR="00AF33F7" w:rsidRPr="00E0019D" w:rsidRDefault="00AF33F7" w:rsidP="00AF33F7">
            <w:pPr>
              <w:spacing w:after="0"/>
              <w:ind w:left="0" w:right="0"/>
              <w:rPr>
                <w:sz w:val="24"/>
                <w:szCs w:val="24"/>
              </w:rPr>
            </w:pPr>
          </w:p>
        </w:tc>
        <w:tc>
          <w:tcPr>
            <w:tcW w:w="994" w:type="dxa"/>
            <w:vMerge/>
            <w:tcBorders>
              <w:left w:val="single" w:sz="4" w:space="0" w:color="000000"/>
              <w:bottom w:val="single" w:sz="4" w:space="0" w:color="auto"/>
              <w:right w:val="single" w:sz="4" w:space="0" w:color="000000"/>
            </w:tcBorders>
          </w:tcPr>
          <w:p w:rsidR="00AF33F7" w:rsidRPr="00E0019D" w:rsidRDefault="00AF33F7">
            <w:pPr>
              <w:spacing w:after="0" w:line="259" w:lineRule="auto"/>
              <w:ind w:left="0" w:right="56" w:firstLine="0"/>
              <w:jc w:val="center"/>
              <w:rPr>
                <w:sz w:val="24"/>
                <w:szCs w:val="24"/>
              </w:rPr>
            </w:pPr>
          </w:p>
        </w:tc>
      </w:tr>
      <w:tr w:rsidR="00E0019D" w:rsidRPr="00E0019D" w:rsidTr="00E0019D">
        <w:trPr>
          <w:trHeight w:val="1324"/>
        </w:trPr>
        <w:tc>
          <w:tcPr>
            <w:tcW w:w="81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0"/>
              <w:jc w:val="left"/>
              <w:rPr>
                <w:szCs w:val="24"/>
              </w:rPr>
            </w:pPr>
            <w:r>
              <w:rPr>
                <w:szCs w:val="24"/>
              </w:rPr>
              <w:t>5.</w:t>
            </w:r>
          </w:p>
        </w:tc>
        <w:tc>
          <w:tcPr>
            <w:tcW w:w="8366" w:type="dxa"/>
            <w:tcBorders>
              <w:top w:val="single" w:sz="4" w:space="0" w:color="auto"/>
              <w:left w:val="single" w:sz="4" w:space="0" w:color="000000"/>
              <w:bottom w:val="single" w:sz="4" w:space="0" w:color="000000"/>
              <w:right w:val="single" w:sz="4" w:space="0" w:color="000000"/>
            </w:tcBorders>
          </w:tcPr>
          <w:p w:rsidR="00E0019D" w:rsidRPr="00E0019D" w:rsidRDefault="00E0019D" w:rsidP="00467C34">
            <w:pPr>
              <w:pStyle w:val="a3"/>
              <w:spacing w:before="0" w:after="0"/>
              <w:ind w:left="810"/>
              <w:jc w:val="left"/>
              <w:rPr>
                <w:rFonts w:ascii="Times New Roman" w:hAnsi="Times New Roman"/>
                <w:sz w:val="24"/>
                <w:szCs w:val="24"/>
              </w:rPr>
            </w:pPr>
          </w:p>
          <w:p w:rsidR="00E0019D" w:rsidRPr="00E0019D" w:rsidRDefault="00E0019D" w:rsidP="00467C34">
            <w:pPr>
              <w:spacing w:after="0"/>
              <w:jc w:val="left"/>
              <w:rPr>
                <w:sz w:val="24"/>
                <w:szCs w:val="24"/>
              </w:rPr>
            </w:pPr>
            <w:r w:rsidRPr="00E0019D">
              <w:rPr>
                <w:sz w:val="24"/>
                <w:szCs w:val="24"/>
              </w:rPr>
              <w:t>Тема: «Что бывает длинное, широкое и т.д.»</w:t>
            </w:r>
          </w:p>
          <w:p w:rsidR="00E0019D" w:rsidRPr="00E0019D" w:rsidRDefault="00E0019D" w:rsidP="00467C34">
            <w:pPr>
              <w:spacing w:after="0"/>
              <w:jc w:val="left"/>
              <w:rPr>
                <w:sz w:val="24"/>
                <w:szCs w:val="24"/>
              </w:rPr>
            </w:pPr>
            <w:r w:rsidRPr="00E0019D">
              <w:rPr>
                <w:sz w:val="24"/>
                <w:szCs w:val="24"/>
              </w:rPr>
              <w:t>Цели:уточнить представление детей о величине предметов, учить находить сходство по величине.</w:t>
            </w:r>
          </w:p>
          <w:p w:rsidR="00E0019D" w:rsidRPr="00E0019D" w:rsidRDefault="00E0019D" w:rsidP="00467C34">
            <w:pPr>
              <w:pStyle w:val="a3"/>
              <w:spacing w:before="0" w:after="0"/>
              <w:ind w:left="810"/>
              <w:jc w:val="left"/>
              <w:rPr>
                <w:rFonts w:ascii="Times New Roman" w:hAnsi="Times New Roman"/>
                <w:sz w:val="24"/>
                <w:szCs w:val="24"/>
              </w:rPr>
            </w:pPr>
          </w:p>
          <w:p w:rsidR="00E0019D" w:rsidRPr="00E0019D" w:rsidRDefault="00E0019D" w:rsidP="00AF33F7">
            <w:pPr>
              <w:spacing w:after="0"/>
              <w:ind w:left="0" w:right="0"/>
              <w:rPr>
                <w:szCs w:val="24"/>
              </w:rPr>
            </w:pPr>
          </w:p>
        </w:tc>
        <w:tc>
          <w:tcPr>
            <w:tcW w:w="994" w:type="dxa"/>
            <w:tcBorders>
              <w:top w:val="single" w:sz="4" w:space="0" w:color="auto"/>
              <w:left w:val="single" w:sz="4" w:space="0" w:color="000000"/>
              <w:bottom w:val="single" w:sz="4" w:space="0" w:color="000000"/>
              <w:right w:val="single" w:sz="4" w:space="0" w:color="000000"/>
            </w:tcBorders>
          </w:tcPr>
          <w:p w:rsidR="00E0019D" w:rsidRPr="00E0019D" w:rsidRDefault="00E0019D">
            <w:pPr>
              <w:spacing w:after="0" w:line="259" w:lineRule="auto"/>
              <w:ind w:left="0" w:right="56" w:firstLine="0"/>
              <w:jc w:val="center"/>
              <w:rPr>
                <w:szCs w:val="24"/>
              </w:rPr>
            </w:pPr>
            <w:r>
              <w:rPr>
                <w:szCs w:val="24"/>
              </w:rPr>
              <w:t>1</w:t>
            </w:r>
          </w:p>
        </w:tc>
      </w:tr>
      <w:tr w:rsidR="006E1512" w:rsidRPr="00E0019D" w:rsidTr="00E0019D">
        <w:trPr>
          <w:trHeight w:val="1095"/>
        </w:trPr>
        <w:tc>
          <w:tcPr>
            <w:tcW w:w="816" w:type="dxa"/>
            <w:tcBorders>
              <w:top w:val="single" w:sz="4" w:space="0" w:color="000000"/>
              <w:left w:val="single" w:sz="4" w:space="0" w:color="000000"/>
              <w:bottom w:val="single" w:sz="4" w:space="0" w:color="auto"/>
              <w:right w:val="single" w:sz="4" w:space="0" w:color="000000"/>
            </w:tcBorders>
          </w:tcPr>
          <w:p w:rsidR="006E1512" w:rsidRPr="00E0019D" w:rsidRDefault="00E0019D">
            <w:pPr>
              <w:spacing w:after="0" w:line="259" w:lineRule="auto"/>
              <w:ind w:left="0" w:right="0" w:firstLine="0"/>
              <w:jc w:val="left"/>
              <w:rPr>
                <w:sz w:val="24"/>
                <w:szCs w:val="24"/>
              </w:rPr>
            </w:pPr>
            <w:r>
              <w:rPr>
                <w:sz w:val="24"/>
                <w:szCs w:val="24"/>
              </w:rPr>
              <w:t>6</w:t>
            </w:r>
            <w:r w:rsidR="00835BBB" w:rsidRPr="00E0019D">
              <w:rPr>
                <w:sz w:val="24"/>
                <w:szCs w:val="24"/>
              </w:rPr>
              <w:t xml:space="preserve">. </w:t>
            </w:r>
          </w:p>
        </w:tc>
        <w:tc>
          <w:tcPr>
            <w:tcW w:w="8366" w:type="dxa"/>
            <w:tcBorders>
              <w:top w:val="single" w:sz="4" w:space="0" w:color="000000"/>
              <w:left w:val="single" w:sz="4" w:space="0" w:color="000000"/>
              <w:bottom w:val="single" w:sz="4" w:space="0" w:color="auto"/>
              <w:right w:val="single" w:sz="4" w:space="0" w:color="000000"/>
            </w:tcBorders>
          </w:tcPr>
          <w:p w:rsidR="00B907AB" w:rsidRPr="00E0019D" w:rsidRDefault="00B907AB" w:rsidP="00B907AB">
            <w:pPr>
              <w:pStyle w:val="a4"/>
              <w:spacing w:before="0" w:after="0"/>
              <w:jc w:val="left"/>
              <w:rPr>
                <w:rFonts w:ascii="Times New Roman" w:hAnsi="Times New Roman"/>
                <w:sz w:val="24"/>
                <w:szCs w:val="24"/>
              </w:rPr>
            </w:pPr>
            <w:r w:rsidRPr="00E0019D">
              <w:rPr>
                <w:sz w:val="24"/>
                <w:szCs w:val="24"/>
              </w:rPr>
              <w:t xml:space="preserve">Тема: </w:t>
            </w:r>
            <w:r w:rsidRPr="00E0019D">
              <w:rPr>
                <w:rFonts w:ascii="Times New Roman" w:hAnsi="Times New Roman"/>
                <w:sz w:val="24"/>
                <w:szCs w:val="24"/>
              </w:rPr>
              <w:t>Математическая игра «Составь картинку», «Найди ключи».</w:t>
            </w:r>
          </w:p>
          <w:p w:rsidR="00B907AB" w:rsidRPr="00E0019D" w:rsidRDefault="00B907AB" w:rsidP="00B907AB">
            <w:pPr>
              <w:pStyle w:val="a4"/>
              <w:spacing w:before="0" w:after="0"/>
              <w:ind w:left="465"/>
              <w:jc w:val="left"/>
              <w:rPr>
                <w:rFonts w:ascii="Times New Roman" w:hAnsi="Times New Roman"/>
                <w:sz w:val="24"/>
                <w:szCs w:val="24"/>
              </w:rPr>
            </w:pPr>
            <w:r w:rsidRPr="00E0019D">
              <w:rPr>
                <w:rFonts w:ascii="Times New Roman" w:hAnsi="Times New Roman"/>
                <w:sz w:val="24"/>
                <w:szCs w:val="24"/>
              </w:rPr>
              <w:t>Цель: развивать умения ориентироваться в пространстве, распознавать условные обозначения.</w:t>
            </w:r>
          </w:p>
          <w:p w:rsidR="006E1512" w:rsidRPr="00E0019D" w:rsidRDefault="006E1512">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auto"/>
              <w:right w:val="single" w:sz="4" w:space="0" w:color="000000"/>
            </w:tcBorders>
          </w:tcPr>
          <w:p w:rsidR="006E1512" w:rsidRPr="00E0019D" w:rsidRDefault="00835BBB">
            <w:pPr>
              <w:spacing w:after="0" w:line="259" w:lineRule="auto"/>
              <w:ind w:left="0" w:right="56" w:firstLine="0"/>
              <w:jc w:val="center"/>
              <w:rPr>
                <w:sz w:val="24"/>
                <w:szCs w:val="24"/>
              </w:rPr>
            </w:pPr>
            <w:r w:rsidRPr="00E0019D">
              <w:rPr>
                <w:sz w:val="24"/>
                <w:szCs w:val="24"/>
              </w:rPr>
              <w:t xml:space="preserve">1 </w:t>
            </w:r>
          </w:p>
        </w:tc>
      </w:tr>
      <w:tr w:rsidR="00E0019D" w:rsidRPr="00E0019D" w:rsidTr="00E0019D">
        <w:trPr>
          <w:trHeight w:val="1125"/>
        </w:trPr>
        <w:tc>
          <w:tcPr>
            <w:tcW w:w="81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0"/>
              <w:jc w:val="left"/>
              <w:rPr>
                <w:szCs w:val="24"/>
              </w:rPr>
            </w:pPr>
            <w:r>
              <w:rPr>
                <w:szCs w:val="24"/>
              </w:rPr>
              <w:t>7.</w:t>
            </w:r>
          </w:p>
        </w:tc>
        <w:tc>
          <w:tcPr>
            <w:tcW w:w="8366" w:type="dxa"/>
            <w:tcBorders>
              <w:top w:val="single" w:sz="4" w:space="0" w:color="auto"/>
              <w:left w:val="single" w:sz="4" w:space="0" w:color="000000"/>
              <w:bottom w:val="single" w:sz="4" w:space="0" w:color="000000"/>
              <w:right w:val="single" w:sz="4" w:space="0" w:color="000000"/>
            </w:tcBorders>
          </w:tcPr>
          <w:p w:rsidR="00E0019D" w:rsidRPr="00E0019D" w:rsidRDefault="00E0019D" w:rsidP="00B907AB">
            <w:pPr>
              <w:pStyle w:val="a4"/>
              <w:spacing w:before="0" w:after="0"/>
              <w:ind w:left="465"/>
              <w:jc w:val="left"/>
              <w:rPr>
                <w:rFonts w:ascii="Times New Roman" w:hAnsi="Times New Roman"/>
                <w:sz w:val="24"/>
                <w:szCs w:val="24"/>
              </w:rPr>
            </w:pPr>
            <w:r w:rsidRPr="00E0019D">
              <w:rPr>
                <w:rFonts w:ascii="Times New Roman" w:hAnsi="Times New Roman"/>
                <w:sz w:val="24"/>
                <w:szCs w:val="24"/>
              </w:rPr>
              <w:t>Тема: « Подбери ключ к замку», « Угадай , какая фигура?». Цель: развитие смекалки, сообразительности.</w:t>
            </w:r>
          </w:p>
          <w:p w:rsidR="00E0019D" w:rsidRPr="00E0019D" w:rsidRDefault="00E0019D" w:rsidP="00E0019D">
            <w:pPr>
              <w:spacing w:after="0"/>
              <w:ind w:left="0" w:right="0"/>
              <w:jc w:val="left"/>
              <w:rPr>
                <w:sz w:val="24"/>
                <w:szCs w:val="24"/>
              </w:rPr>
            </w:pPr>
          </w:p>
        </w:tc>
        <w:tc>
          <w:tcPr>
            <w:tcW w:w="994"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56"/>
              <w:jc w:val="center"/>
              <w:rPr>
                <w:szCs w:val="24"/>
              </w:rPr>
            </w:pPr>
            <w:r>
              <w:rPr>
                <w:szCs w:val="24"/>
              </w:rPr>
              <w:t>1</w:t>
            </w:r>
          </w:p>
        </w:tc>
      </w:tr>
      <w:tr w:rsidR="00AF33F7" w:rsidRPr="00E0019D" w:rsidTr="003A3DC5">
        <w:trPr>
          <w:trHeight w:val="255"/>
        </w:trPr>
        <w:tc>
          <w:tcPr>
            <w:tcW w:w="816" w:type="dxa"/>
            <w:vMerge w:val="restart"/>
            <w:tcBorders>
              <w:top w:val="single" w:sz="4" w:space="0" w:color="000000"/>
              <w:left w:val="single" w:sz="4" w:space="0" w:color="000000"/>
              <w:right w:val="single" w:sz="4" w:space="0" w:color="000000"/>
            </w:tcBorders>
          </w:tcPr>
          <w:p w:rsidR="00AF33F7" w:rsidRDefault="00E0019D">
            <w:pPr>
              <w:spacing w:after="0" w:line="259" w:lineRule="auto"/>
              <w:ind w:left="0" w:right="0" w:firstLine="0"/>
              <w:jc w:val="left"/>
              <w:rPr>
                <w:sz w:val="24"/>
                <w:szCs w:val="24"/>
              </w:rPr>
            </w:pPr>
            <w:r>
              <w:rPr>
                <w:sz w:val="24"/>
                <w:szCs w:val="24"/>
              </w:rPr>
              <w:t>8.</w:t>
            </w:r>
            <w:r w:rsidR="00AF33F7" w:rsidRPr="00E0019D">
              <w:rPr>
                <w:sz w:val="24"/>
                <w:szCs w:val="24"/>
              </w:rPr>
              <w:t xml:space="preserve"> </w:t>
            </w:r>
          </w:p>
          <w:p w:rsidR="00E0019D" w:rsidRDefault="00E0019D">
            <w:pPr>
              <w:spacing w:after="0" w:line="259" w:lineRule="auto"/>
              <w:ind w:left="0" w:right="0" w:firstLine="0"/>
              <w:jc w:val="left"/>
              <w:rPr>
                <w:sz w:val="24"/>
                <w:szCs w:val="24"/>
              </w:rPr>
            </w:pPr>
          </w:p>
          <w:p w:rsidR="00E0019D" w:rsidRDefault="00E0019D">
            <w:pPr>
              <w:spacing w:after="0" w:line="259" w:lineRule="auto"/>
              <w:ind w:left="0" w:right="0" w:firstLine="0"/>
              <w:jc w:val="left"/>
              <w:rPr>
                <w:sz w:val="24"/>
                <w:szCs w:val="24"/>
              </w:rPr>
            </w:pPr>
          </w:p>
          <w:p w:rsidR="00E0019D" w:rsidRDefault="00E0019D">
            <w:pPr>
              <w:spacing w:after="0" w:line="259" w:lineRule="auto"/>
              <w:ind w:left="0" w:right="0" w:firstLine="0"/>
              <w:jc w:val="left"/>
              <w:rPr>
                <w:sz w:val="24"/>
                <w:szCs w:val="24"/>
              </w:rPr>
            </w:pPr>
          </w:p>
          <w:p w:rsidR="00E0019D" w:rsidRDefault="00E0019D">
            <w:pPr>
              <w:spacing w:after="0" w:line="259" w:lineRule="auto"/>
              <w:ind w:left="0" w:right="0" w:firstLine="0"/>
              <w:jc w:val="left"/>
              <w:rPr>
                <w:sz w:val="24"/>
                <w:szCs w:val="24"/>
              </w:rPr>
            </w:pPr>
          </w:p>
          <w:p w:rsidR="00E0019D" w:rsidRPr="00E0019D" w:rsidRDefault="00E0019D">
            <w:pPr>
              <w:spacing w:after="0" w:line="259" w:lineRule="auto"/>
              <w:ind w:left="0" w:right="0" w:firstLine="0"/>
              <w:jc w:val="left"/>
              <w:rPr>
                <w:sz w:val="24"/>
                <w:szCs w:val="24"/>
              </w:rPr>
            </w:pPr>
            <w:r>
              <w:rPr>
                <w:sz w:val="24"/>
                <w:szCs w:val="24"/>
              </w:rPr>
              <w:t>9.</w:t>
            </w:r>
          </w:p>
        </w:tc>
        <w:tc>
          <w:tcPr>
            <w:tcW w:w="8366" w:type="dxa"/>
            <w:tcBorders>
              <w:top w:val="single" w:sz="4" w:space="0" w:color="000000"/>
              <w:left w:val="single" w:sz="4" w:space="0" w:color="000000"/>
              <w:bottom w:val="single" w:sz="4" w:space="0" w:color="auto"/>
              <w:right w:val="single" w:sz="4" w:space="0" w:color="000000"/>
            </w:tcBorders>
          </w:tcPr>
          <w:p w:rsidR="00AF33F7" w:rsidRPr="00E0019D" w:rsidRDefault="00AF33F7" w:rsidP="00AF33F7">
            <w:pPr>
              <w:spacing w:after="0" w:line="259" w:lineRule="auto"/>
              <w:ind w:left="0" w:right="0" w:firstLine="0"/>
              <w:jc w:val="center"/>
              <w:rPr>
                <w:sz w:val="24"/>
                <w:szCs w:val="24"/>
              </w:rPr>
            </w:pPr>
            <w:r w:rsidRPr="00E0019D">
              <w:rPr>
                <w:sz w:val="24"/>
                <w:szCs w:val="24"/>
              </w:rPr>
              <w:lastRenderedPageBreak/>
              <w:t>Ноябрь</w:t>
            </w:r>
          </w:p>
        </w:tc>
        <w:tc>
          <w:tcPr>
            <w:tcW w:w="994" w:type="dxa"/>
            <w:vMerge w:val="restart"/>
            <w:tcBorders>
              <w:top w:val="single" w:sz="4" w:space="0" w:color="000000"/>
              <w:left w:val="single" w:sz="4" w:space="0" w:color="000000"/>
              <w:right w:val="single" w:sz="4" w:space="0" w:color="000000"/>
            </w:tcBorders>
          </w:tcPr>
          <w:p w:rsidR="00AF33F7" w:rsidRDefault="00AF33F7" w:rsidP="00E0019D">
            <w:pPr>
              <w:spacing w:after="0" w:line="259" w:lineRule="auto"/>
              <w:ind w:right="56"/>
              <w:jc w:val="center"/>
              <w:rPr>
                <w:sz w:val="24"/>
                <w:szCs w:val="24"/>
              </w:rPr>
            </w:pPr>
          </w:p>
          <w:p w:rsidR="00E0019D" w:rsidRDefault="00E0019D" w:rsidP="00E0019D">
            <w:pPr>
              <w:spacing w:after="0" w:line="259" w:lineRule="auto"/>
              <w:ind w:right="56"/>
              <w:jc w:val="center"/>
              <w:rPr>
                <w:sz w:val="24"/>
                <w:szCs w:val="24"/>
              </w:rPr>
            </w:pPr>
            <w:r>
              <w:rPr>
                <w:sz w:val="24"/>
                <w:szCs w:val="24"/>
              </w:rPr>
              <w:t>1</w:t>
            </w:r>
          </w:p>
          <w:p w:rsidR="00E0019D" w:rsidRDefault="00E0019D" w:rsidP="00E0019D">
            <w:pPr>
              <w:spacing w:after="0" w:line="259" w:lineRule="auto"/>
              <w:ind w:right="56"/>
              <w:jc w:val="center"/>
              <w:rPr>
                <w:sz w:val="24"/>
                <w:szCs w:val="24"/>
              </w:rPr>
            </w:pPr>
          </w:p>
          <w:p w:rsidR="00E0019D" w:rsidRDefault="00E0019D" w:rsidP="00E0019D">
            <w:pPr>
              <w:spacing w:after="0" w:line="259" w:lineRule="auto"/>
              <w:ind w:right="56"/>
              <w:jc w:val="center"/>
              <w:rPr>
                <w:sz w:val="24"/>
                <w:szCs w:val="24"/>
              </w:rPr>
            </w:pPr>
          </w:p>
          <w:p w:rsidR="00E0019D" w:rsidRDefault="00E0019D" w:rsidP="00E0019D">
            <w:pPr>
              <w:spacing w:after="0" w:line="259" w:lineRule="auto"/>
              <w:ind w:right="56"/>
              <w:jc w:val="center"/>
              <w:rPr>
                <w:sz w:val="24"/>
                <w:szCs w:val="24"/>
              </w:rPr>
            </w:pPr>
          </w:p>
          <w:p w:rsidR="00E0019D" w:rsidRPr="00E0019D" w:rsidRDefault="00E0019D" w:rsidP="00E0019D">
            <w:pPr>
              <w:spacing w:after="0" w:line="259" w:lineRule="auto"/>
              <w:ind w:right="56"/>
              <w:jc w:val="center"/>
              <w:rPr>
                <w:sz w:val="24"/>
                <w:szCs w:val="24"/>
              </w:rPr>
            </w:pPr>
            <w:r>
              <w:rPr>
                <w:sz w:val="24"/>
                <w:szCs w:val="24"/>
              </w:rPr>
              <w:t>1</w:t>
            </w:r>
          </w:p>
        </w:tc>
      </w:tr>
      <w:tr w:rsidR="00AF33F7" w:rsidRPr="00E0019D" w:rsidTr="003A3DC5">
        <w:trPr>
          <w:trHeight w:val="570"/>
        </w:trPr>
        <w:tc>
          <w:tcPr>
            <w:tcW w:w="816" w:type="dxa"/>
            <w:vMerge/>
            <w:tcBorders>
              <w:left w:val="single" w:sz="4" w:space="0" w:color="000000"/>
              <w:bottom w:val="single" w:sz="4" w:space="0" w:color="000000"/>
              <w:right w:val="single" w:sz="4" w:space="0" w:color="000000"/>
            </w:tcBorders>
          </w:tcPr>
          <w:p w:rsidR="00AF33F7" w:rsidRPr="00E0019D" w:rsidRDefault="00AF33F7">
            <w:pPr>
              <w:spacing w:after="0" w:line="259" w:lineRule="auto"/>
              <w:ind w:left="0" w:right="0" w:firstLine="0"/>
              <w:jc w:val="left"/>
              <w:rPr>
                <w:sz w:val="24"/>
                <w:szCs w:val="24"/>
              </w:rPr>
            </w:pPr>
          </w:p>
        </w:tc>
        <w:tc>
          <w:tcPr>
            <w:tcW w:w="8366" w:type="dxa"/>
            <w:tcBorders>
              <w:top w:val="single" w:sz="4" w:space="0" w:color="auto"/>
              <w:left w:val="single" w:sz="4" w:space="0" w:color="000000"/>
              <w:bottom w:val="single" w:sz="4" w:space="0" w:color="000000"/>
              <w:right w:val="single" w:sz="4" w:space="0" w:color="000000"/>
            </w:tcBorders>
          </w:tcPr>
          <w:p w:rsidR="00DF5AED" w:rsidRPr="00E0019D" w:rsidRDefault="00DF5AED" w:rsidP="00DF5AED">
            <w:pPr>
              <w:suppressAutoHyphens/>
              <w:spacing w:after="0" w:line="240" w:lineRule="auto"/>
              <w:ind w:right="0"/>
              <w:jc w:val="left"/>
              <w:rPr>
                <w:sz w:val="24"/>
                <w:szCs w:val="24"/>
              </w:rPr>
            </w:pPr>
            <w:r w:rsidRPr="00E0019D">
              <w:rPr>
                <w:sz w:val="24"/>
                <w:szCs w:val="24"/>
              </w:rPr>
              <w:t>Тема : Математическая игра « Блоки» .</w:t>
            </w:r>
          </w:p>
          <w:p w:rsidR="00DF5AED" w:rsidRPr="00E0019D" w:rsidRDefault="00DF5AED" w:rsidP="00DF5AED">
            <w:pPr>
              <w:spacing w:after="0"/>
              <w:jc w:val="left"/>
              <w:rPr>
                <w:sz w:val="24"/>
                <w:szCs w:val="24"/>
              </w:rPr>
            </w:pPr>
            <w:r w:rsidRPr="00E0019D">
              <w:rPr>
                <w:sz w:val="24"/>
                <w:szCs w:val="24"/>
              </w:rPr>
              <w:t>Цель: продолжать знакомить детей с Блоками Дьенеша, учить различать блоки по четырем признакам</w:t>
            </w:r>
          </w:p>
          <w:p w:rsidR="00DF5AED" w:rsidRPr="00E0019D" w:rsidRDefault="00DF5AED" w:rsidP="00DF5AED">
            <w:pPr>
              <w:spacing w:after="0"/>
              <w:jc w:val="left"/>
              <w:rPr>
                <w:sz w:val="24"/>
                <w:szCs w:val="24"/>
              </w:rPr>
            </w:pPr>
          </w:p>
          <w:p w:rsidR="00DF5AED" w:rsidRPr="00E0019D" w:rsidRDefault="00DF5AED" w:rsidP="00DF5AED">
            <w:pPr>
              <w:spacing w:after="0"/>
              <w:jc w:val="left"/>
              <w:rPr>
                <w:sz w:val="24"/>
                <w:szCs w:val="24"/>
              </w:rPr>
            </w:pPr>
          </w:p>
          <w:p w:rsidR="00DF5AED" w:rsidRPr="00E0019D" w:rsidRDefault="00DF5AED" w:rsidP="00DF5AED">
            <w:pPr>
              <w:spacing w:after="0"/>
              <w:jc w:val="left"/>
              <w:rPr>
                <w:sz w:val="24"/>
                <w:szCs w:val="24"/>
              </w:rPr>
            </w:pPr>
            <w:r w:rsidRPr="00E0019D">
              <w:rPr>
                <w:sz w:val="24"/>
                <w:szCs w:val="24"/>
              </w:rPr>
              <w:t>Тема: Математическая игра. Цель: закрепить название геометрических фигур.</w:t>
            </w:r>
          </w:p>
          <w:p w:rsidR="00AF33F7" w:rsidRPr="00E0019D" w:rsidRDefault="00AF33F7">
            <w:pPr>
              <w:spacing w:after="0" w:line="259" w:lineRule="auto"/>
              <w:ind w:left="0" w:right="0" w:firstLine="0"/>
              <w:jc w:val="left"/>
              <w:rPr>
                <w:sz w:val="24"/>
                <w:szCs w:val="24"/>
              </w:rPr>
            </w:pPr>
          </w:p>
        </w:tc>
        <w:tc>
          <w:tcPr>
            <w:tcW w:w="994" w:type="dxa"/>
            <w:vMerge/>
            <w:tcBorders>
              <w:left w:val="single" w:sz="4" w:space="0" w:color="000000"/>
              <w:bottom w:val="single" w:sz="4" w:space="0" w:color="000000"/>
              <w:right w:val="single" w:sz="4" w:space="0" w:color="000000"/>
            </w:tcBorders>
          </w:tcPr>
          <w:p w:rsidR="00AF33F7" w:rsidRPr="00E0019D" w:rsidRDefault="00AF33F7">
            <w:pPr>
              <w:spacing w:after="0" w:line="259" w:lineRule="auto"/>
              <w:ind w:left="0" w:right="56" w:firstLine="0"/>
              <w:jc w:val="center"/>
              <w:rPr>
                <w:sz w:val="24"/>
                <w:szCs w:val="24"/>
              </w:rPr>
            </w:pPr>
          </w:p>
        </w:tc>
      </w:tr>
      <w:tr w:rsidR="006E1512" w:rsidRPr="00E0019D" w:rsidTr="00E0019D">
        <w:trPr>
          <w:trHeight w:val="1515"/>
        </w:trPr>
        <w:tc>
          <w:tcPr>
            <w:tcW w:w="816" w:type="dxa"/>
            <w:tcBorders>
              <w:top w:val="single" w:sz="4" w:space="0" w:color="000000"/>
              <w:left w:val="single" w:sz="4" w:space="0" w:color="000000"/>
              <w:bottom w:val="single" w:sz="4" w:space="0" w:color="auto"/>
              <w:right w:val="single" w:sz="4" w:space="0" w:color="000000"/>
            </w:tcBorders>
          </w:tcPr>
          <w:p w:rsidR="006E1512" w:rsidRPr="00E0019D" w:rsidRDefault="00E0019D">
            <w:pPr>
              <w:spacing w:after="0" w:line="259" w:lineRule="auto"/>
              <w:ind w:left="0" w:right="0" w:firstLine="0"/>
              <w:jc w:val="left"/>
              <w:rPr>
                <w:sz w:val="24"/>
                <w:szCs w:val="24"/>
              </w:rPr>
            </w:pPr>
            <w:r>
              <w:rPr>
                <w:sz w:val="24"/>
                <w:szCs w:val="24"/>
              </w:rPr>
              <w:t>10</w:t>
            </w:r>
            <w:r w:rsidR="00835BBB" w:rsidRPr="00E0019D">
              <w:rPr>
                <w:sz w:val="24"/>
                <w:szCs w:val="24"/>
              </w:rPr>
              <w:t xml:space="preserve">. </w:t>
            </w:r>
          </w:p>
        </w:tc>
        <w:tc>
          <w:tcPr>
            <w:tcW w:w="8366" w:type="dxa"/>
            <w:tcBorders>
              <w:top w:val="single" w:sz="4" w:space="0" w:color="000000"/>
              <w:left w:val="single" w:sz="4" w:space="0" w:color="000000"/>
              <w:bottom w:val="single" w:sz="4" w:space="0" w:color="auto"/>
              <w:right w:val="single" w:sz="4" w:space="0" w:color="000000"/>
            </w:tcBorders>
          </w:tcPr>
          <w:p w:rsidR="00DF5AED" w:rsidRPr="00E0019D" w:rsidRDefault="00DF5AED" w:rsidP="00DF5AED">
            <w:pPr>
              <w:suppressAutoHyphens/>
              <w:spacing w:after="0" w:line="240" w:lineRule="auto"/>
              <w:ind w:right="0"/>
              <w:jc w:val="left"/>
              <w:rPr>
                <w:sz w:val="24"/>
                <w:szCs w:val="24"/>
              </w:rPr>
            </w:pPr>
            <w:r w:rsidRPr="00E0019D">
              <w:rPr>
                <w:sz w:val="24"/>
                <w:szCs w:val="24"/>
              </w:rPr>
              <w:t>Тема: Математическая игра «Цветные картинки», «Головоломка».</w:t>
            </w:r>
          </w:p>
          <w:p w:rsidR="00DF5AED" w:rsidRPr="00E0019D" w:rsidRDefault="00DF5AED" w:rsidP="00DF5AED">
            <w:pPr>
              <w:spacing w:after="0"/>
              <w:ind w:left="435"/>
              <w:jc w:val="left"/>
              <w:rPr>
                <w:sz w:val="24"/>
                <w:szCs w:val="24"/>
              </w:rPr>
            </w:pPr>
            <w:r w:rsidRPr="00E0019D">
              <w:rPr>
                <w:sz w:val="24"/>
                <w:szCs w:val="24"/>
              </w:rPr>
              <w:t>Цель: учить детей подбирать к предметам заместители по цвету. Развивать восприятие и пространственные отношения. Увлекать детей головоломками.</w:t>
            </w:r>
          </w:p>
          <w:p w:rsidR="006E1512" w:rsidRPr="00E0019D" w:rsidRDefault="006E1512">
            <w:pPr>
              <w:spacing w:after="0" w:line="259" w:lineRule="auto"/>
              <w:ind w:left="0" w:right="0" w:firstLine="0"/>
              <w:rPr>
                <w:sz w:val="24"/>
                <w:szCs w:val="24"/>
              </w:rPr>
            </w:pPr>
          </w:p>
        </w:tc>
        <w:tc>
          <w:tcPr>
            <w:tcW w:w="994" w:type="dxa"/>
            <w:tcBorders>
              <w:top w:val="single" w:sz="4" w:space="0" w:color="000000"/>
              <w:left w:val="single" w:sz="4" w:space="0" w:color="000000"/>
              <w:bottom w:val="single" w:sz="4" w:space="0" w:color="auto"/>
              <w:right w:val="single" w:sz="4" w:space="0" w:color="000000"/>
            </w:tcBorders>
          </w:tcPr>
          <w:p w:rsidR="006E1512" w:rsidRPr="00E0019D" w:rsidRDefault="00835BBB">
            <w:pPr>
              <w:spacing w:after="0" w:line="259" w:lineRule="auto"/>
              <w:ind w:left="0" w:right="56" w:firstLine="0"/>
              <w:jc w:val="center"/>
              <w:rPr>
                <w:sz w:val="24"/>
                <w:szCs w:val="24"/>
              </w:rPr>
            </w:pPr>
            <w:r w:rsidRPr="00E0019D">
              <w:rPr>
                <w:sz w:val="24"/>
                <w:szCs w:val="24"/>
              </w:rPr>
              <w:t xml:space="preserve">1 </w:t>
            </w:r>
          </w:p>
        </w:tc>
      </w:tr>
      <w:tr w:rsidR="00E0019D" w:rsidRPr="00E0019D" w:rsidTr="00E0019D">
        <w:trPr>
          <w:trHeight w:val="1320"/>
        </w:trPr>
        <w:tc>
          <w:tcPr>
            <w:tcW w:w="81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0"/>
              <w:jc w:val="left"/>
              <w:rPr>
                <w:szCs w:val="24"/>
              </w:rPr>
            </w:pPr>
            <w:r>
              <w:rPr>
                <w:szCs w:val="24"/>
              </w:rPr>
              <w:t>11.</w:t>
            </w:r>
          </w:p>
        </w:tc>
        <w:tc>
          <w:tcPr>
            <w:tcW w:w="836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uppressAutoHyphens/>
              <w:spacing w:after="0" w:line="240" w:lineRule="auto"/>
              <w:ind w:left="0" w:right="0" w:firstLine="0"/>
              <w:jc w:val="left"/>
              <w:rPr>
                <w:sz w:val="24"/>
                <w:szCs w:val="24"/>
              </w:rPr>
            </w:pPr>
            <w:r w:rsidRPr="00E0019D">
              <w:rPr>
                <w:sz w:val="24"/>
                <w:szCs w:val="24"/>
              </w:rPr>
              <w:t xml:space="preserve">Тема: Математическая игра «Выкладывание фигур из палочек », «Монгольская игра». </w:t>
            </w:r>
          </w:p>
          <w:p w:rsidR="00E0019D" w:rsidRPr="00E0019D" w:rsidRDefault="00E0019D" w:rsidP="00DF5AED">
            <w:pPr>
              <w:spacing w:after="0"/>
              <w:jc w:val="left"/>
              <w:rPr>
                <w:sz w:val="24"/>
                <w:szCs w:val="24"/>
              </w:rPr>
            </w:pPr>
            <w:r w:rsidRPr="00E0019D">
              <w:rPr>
                <w:sz w:val="24"/>
                <w:szCs w:val="24"/>
              </w:rPr>
              <w:t xml:space="preserve">               Цель: развитие смекалки, комбинаторных качеств, умение обобщать, преобразовывать делать логические выводы.</w:t>
            </w:r>
          </w:p>
          <w:p w:rsidR="00E0019D" w:rsidRPr="00E0019D" w:rsidRDefault="00E0019D" w:rsidP="00DF5AED">
            <w:pPr>
              <w:spacing w:after="0"/>
              <w:ind w:left="435"/>
              <w:jc w:val="left"/>
              <w:rPr>
                <w:sz w:val="24"/>
                <w:szCs w:val="24"/>
              </w:rPr>
            </w:pPr>
          </w:p>
          <w:p w:rsidR="00E0019D" w:rsidRPr="00E0019D" w:rsidRDefault="00E0019D" w:rsidP="00E0019D">
            <w:pPr>
              <w:spacing w:after="0"/>
              <w:ind w:left="0" w:right="0"/>
              <w:rPr>
                <w:szCs w:val="24"/>
              </w:rPr>
            </w:pPr>
          </w:p>
        </w:tc>
        <w:tc>
          <w:tcPr>
            <w:tcW w:w="994"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56"/>
              <w:jc w:val="center"/>
              <w:rPr>
                <w:szCs w:val="24"/>
              </w:rPr>
            </w:pPr>
            <w:r>
              <w:rPr>
                <w:szCs w:val="24"/>
              </w:rPr>
              <w:t>1</w:t>
            </w:r>
          </w:p>
        </w:tc>
      </w:tr>
      <w:tr w:rsidR="00AF33F7" w:rsidRPr="00E0019D" w:rsidTr="00BB376A">
        <w:trPr>
          <w:trHeight w:val="300"/>
        </w:trPr>
        <w:tc>
          <w:tcPr>
            <w:tcW w:w="816" w:type="dxa"/>
            <w:vMerge w:val="restart"/>
            <w:tcBorders>
              <w:top w:val="single" w:sz="4" w:space="0" w:color="000000"/>
              <w:left w:val="single" w:sz="4" w:space="0" w:color="000000"/>
              <w:right w:val="single" w:sz="4" w:space="0" w:color="000000"/>
            </w:tcBorders>
          </w:tcPr>
          <w:p w:rsidR="00AF33F7" w:rsidRPr="00E0019D" w:rsidRDefault="00E0019D">
            <w:pPr>
              <w:spacing w:after="0" w:line="259" w:lineRule="auto"/>
              <w:ind w:left="0" w:right="0" w:firstLine="0"/>
              <w:jc w:val="left"/>
              <w:rPr>
                <w:sz w:val="24"/>
                <w:szCs w:val="24"/>
              </w:rPr>
            </w:pPr>
            <w:r>
              <w:rPr>
                <w:sz w:val="24"/>
                <w:szCs w:val="24"/>
              </w:rPr>
              <w:t>12</w:t>
            </w:r>
            <w:r w:rsidR="00AF33F7" w:rsidRPr="00E0019D">
              <w:rPr>
                <w:sz w:val="24"/>
                <w:szCs w:val="24"/>
              </w:rPr>
              <w:t xml:space="preserve">. </w:t>
            </w:r>
          </w:p>
        </w:tc>
        <w:tc>
          <w:tcPr>
            <w:tcW w:w="8366" w:type="dxa"/>
            <w:tcBorders>
              <w:top w:val="single" w:sz="4" w:space="0" w:color="000000"/>
              <w:left w:val="single" w:sz="4" w:space="0" w:color="000000"/>
              <w:bottom w:val="single" w:sz="4" w:space="0" w:color="auto"/>
              <w:right w:val="single" w:sz="4" w:space="0" w:color="000000"/>
            </w:tcBorders>
          </w:tcPr>
          <w:p w:rsidR="00AF33F7" w:rsidRPr="00E0019D" w:rsidRDefault="00AF33F7" w:rsidP="00AF33F7">
            <w:pPr>
              <w:spacing w:after="0" w:line="259" w:lineRule="auto"/>
              <w:ind w:left="0" w:right="0" w:firstLine="0"/>
              <w:jc w:val="center"/>
              <w:rPr>
                <w:sz w:val="24"/>
                <w:szCs w:val="24"/>
              </w:rPr>
            </w:pPr>
            <w:r w:rsidRPr="00E0019D">
              <w:rPr>
                <w:sz w:val="24"/>
                <w:szCs w:val="24"/>
              </w:rPr>
              <w:t>Декабрь</w:t>
            </w:r>
          </w:p>
        </w:tc>
        <w:tc>
          <w:tcPr>
            <w:tcW w:w="994" w:type="dxa"/>
            <w:vMerge w:val="restart"/>
            <w:tcBorders>
              <w:top w:val="single" w:sz="4" w:space="0" w:color="000000"/>
              <w:left w:val="single" w:sz="4" w:space="0" w:color="000000"/>
              <w:right w:val="single" w:sz="4" w:space="0" w:color="000000"/>
            </w:tcBorders>
          </w:tcPr>
          <w:p w:rsidR="00AF33F7" w:rsidRPr="00E0019D" w:rsidRDefault="00AF33F7">
            <w:pPr>
              <w:spacing w:after="0" w:line="259" w:lineRule="auto"/>
              <w:ind w:left="0" w:right="56" w:firstLine="0"/>
              <w:jc w:val="center"/>
              <w:rPr>
                <w:sz w:val="24"/>
                <w:szCs w:val="24"/>
              </w:rPr>
            </w:pPr>
            <w:r w:rsidRPr="00E0019D">
              <w:rPr>
                <w:sz w:val="24"/>
                <w:szCs w:val="24"/>
              </w:rPr>
              <w:t xml:space="preserve">1 </w:t>
            </w:r>
          </w:p>
        </w:tc>
      </w:tr>
      <w:tr w:rsidR="00AF33F7" w:rsidRPr="00E0019D" w:rsidTr="00BB376A">
        <w:trPr>
          <w:trHeight w:val="525"/>
        </w:trPr>
        <w:tc>
          <w:tcPr>
            <w:tcW w:w="816" w:type="dxa"/>
            <w:vMerge/>
            <w:tcBorders>
              <w:left w:val="single" w:sz="4" w:space="0" w:color="000000"/>
              <w:bottom w:val="single" w:sz="4" w:space="0" w:color="000000"/>
              <w:right w:val="single" w:sz="4" w:space="0" w:color="000000"/>
            </w:tcBorders>
          </w:tcPr>
          <w:p w:rsidR="00AF33F7" w:rsidRPr="00E0019D" w:rsidRDefault="00AF33F7">
            <w:pPr>
              <w:spacing w:after="0" w:line="259" w:lineRule="auto"/>
              <w:ind w:left="0" w:right="0" w:firstLine="0"/>
              <w:jc w:val="left"/>
              <w:rPr>
                <w:sz w:val="24"/>
                <w:szCs w:val="24"/>
              </w:rPr>
            </w:pPr>
          </w:p>
        </w:tc>
        <w:tc>
          <w:tcPr>
            <w:tcW w:w="8366" w:type="dxa"/>
            <w:tcBorders>
              <w:top w:val="single" w:sz="4" w:space="0" w:color="auto"/>
              <w:left w:val="single" w:sz="4" w:space="0" w:color="000000"/>
              <w:bottom w:val="single" w:sz="4" w:space="0" w:color="000000"/>
              <w:right w:val="single" w:sz="4" w:space="0" w:color="000000"/>
            </w:tcBorders>
          </w:tcPr>
          <w:p w:rsidR="00DF5AED" w:rsidRPr="00E0019D" w:rsidRDefault="00DF5AED" w:rsidP="00DF5AED">
            <w:pPr>
              <w:spacing w:after="0"/>
              <w:jc w:val="left"/>
              <w:rPr>
                <w:sz w:val="24"/>
                <w:szCs w:val="24"/>
              </w:rPr>
            </w:pPr>
            <w:r w:rsidRPr="00E0019D">
              <w:rPr>
                <w:sz w:val="24"/>
                <w:szCs w:val="24"/>
              </w:rPr>
              <w:t xml:space="preserve">Тема: Математическая игра  «Где какие фигуры?». </w:t>
            </w:r>
          </w:p>
          <w:p w:rsidR="00DF5AED" w:rsidRPr="00E0019D" w:rsidRDefault="00DF5AED" w:rsidP="00DF5AED">
            <w:pPr>
              <w:spacing w:after="0"/>
              <w:jc w:val="left"/>
              <w:rPr>
                <w:sz w:val="24"/>
                <w:szCs w:val="24"/>
              </w:rPr>
            </w:pPr>
            <w:r w:rsidRPr="00E0019D">
              <w:rPr>
                <w:sz w:val="24"/>
                <w:szCs w:val="24"/>
              </w:rPr>
              <w:t>Цели:  продолжать знакомство детей с блоками Дьенеша, разобрать понятия «толщина» и «величина» .</w:t>
            </w:r>
          </w:p>
          <w:p w:rsidR="00AF33F7" w:rsidRPr="00E0019D" w:rsidRDefault="00AF33F7" w:rsidP="00AF33F7">
            <w:pPr>
              <w:spacing w:after="0"/>
              <w:ind w:left="0" w:right="0"/>
              <w:rPr>
                <w:sz w:val="24"/>
                <w:szCs w:val="24"/>
              </w:rPr>
            </w:pPr>
          </w:p>
        </w:tc>
        <w:tc>
          <w:tcPr>
            <w:tcW w:w="994" w:type="dxa"/>
            <w:vMerge/>
            <w:tcBorders>
              <w:left w:val="single" w:sz="4" w:space="0" w:color="000000"/>
              <w:bottom w:val="single" w:sz="4" w:space="0" w:color="000000"/>
              <w:right w:val="single" w:sz="4" w:space="0" w:color="000000"/>
            </w:tcBorders>
          </w:tcPr>
          <w:p w:rsidR="00AF33F7" w:rsidRPr="00E0019D" w:rsidRDefault="00AF33F7">
            <w:pPr>
              <w:spacing w:after="0" w:line="259" w:lineRule="auto"/>
              <w:ind w:left="0" w:right="56" w:firstLine="0"/>
              <w:jc w:val="center"/>
              <w:rPr>
                <w:sz w:val="24"/>
                <w:szCs w:val="24"/>
              </w:rPr>
            </w:pPr>
          </w:p>
        </w:tc>
      </w:tr>
      <w:tr w:rsidR="006E1512" w:rsidRPr="00E0019D" w:rsidTr="00E0019D">
        <w:trPr>
          <w:trHeight w:val="1020"/>
        </w:trPr>
        <w:tc>
          <w:tcPr>
            <w:tcW w:w="816" w:type="dxa"/>
            <w:tcBorders>
              <w:top w:val="single" w:sz="4" w:space="0" w:color="000000"/>
              <w:left w:val="single" w:sz="4" w:space="0" w:color="000000"/>
              <w:bottom w:val="single" w:sz="4" w:space="0" w:color="auto"/>
              <w:right w:val="single" w:sz="4" w:space="0" w:color="000000"/>
            </w:tcBorders>
          </w:tcPr>
          <w:p w:rsidR="006E1512" w:rsidRPr="00E0019D" w:rsidRDefault="00E0019D">
            <w:pPr>
              <w:spacing w:after="0" w:line="259" w:lineRule="auto"/>
              <w:ind w:left="0" w:right="0" w:firstLine="0"/>
              <w:jc w:val="left"/>
              <w:rPr>
                <w:sz w:val="24"/>
                <w:szCs w:val="24"/>
              </w:rPr>
            </w:pPr>
            <w:r>
              <w:rPr>
                <w:sz w:val="24"/>
                <w:szCs w:val="24"/>
              </w:rPr>
              <w:t>13</w:t>
            </w:r>
            <w:r w:rsidR="00835BBB" w:rsidRPr="00E0019D">
              <w:rPr>
                <w:sz w:val="24"/>
                <w:szCs w:val="24"/>
              </w:rPr>
              <w:t xml:space="preserve">. </w:t>
            </w:r>
          </w:p>
        </w:tc>
        <w:tc>
          <w:tcPr>
            <w:tcW w:w="8366" w:type="dxa"/>
            <w:tcBorders>
              <w:top w:val="single" w:sz="4" w:space="0" w:color="000000"/>
              <w:left w:val="single" w:sz="4" w:space="0" w:color="000000"/>
              <w:bottom w:val="single" w:sz="4" w:space="0" w:color="auto"/>
              <w:right w:val="single" w:sz="4" w:space="0" w:color="000000"/>
            </w:tcBorders>
          </w:tcPr>
          <w:p w:rsidR="00DF5AED" w:rsidRPr="00E0019D" w:rsidRDefault="00DF5AED" w:rsidP="00DF5AED">
            <w:pPr>
              <w:suppressAutoHyphens/>
              <w:spacing w:after="0" w:line="240" w:lineRule="auto"/>
              <w:ind w:right="0"/>
              <w:jc w:val="left"/>
              <w:rPr>
                <w:sz w:val="24"/>
                <w:szCs w:val="24"/>
              </w:rPr>
            </w:pPr>
            <w:r w:rsidRPr="00E0019D">
              <w:rPr>
                <w:sz w:val="24"/>
                <w:szCs w:val="24"/>
              </w:rPr>
              <w:t>Тема: Математическая игра «Придумай головоломку», «Сходство – отличие» .</w:t>
            </w:r>
          </w:p>
          <w:p w:rsidR="00DF5AED" w:rsidRPr="00E0019D" w:rsidRDefault="00DF5AED" w:rsidP="00DF5AED">
            <w:pPr>
              <w:spacing w:after="0"/>
              <w:jc w:val="left"/>
              <w:rPr>
                <w:sz w:val="24"/>
                <w:szCs w:val="24"/>
              </w:rPr>
            </w:pPr>
            <w:r w:rsidRPr="00E0019D">
              <w:rPr>
                <w:sz w:val="24"/>
                <w:szCs w:val="24"/>
              </w:rPr>
              <w:t xml:space="preserve">             Цель:  развитие пространственного воображения, смекалки, умения составлять задачи на преобразование .</w:t>
            </w:r>
          </w:p>
          <w:p w:rsidR="006E1512" w:rsidRPr="00E0019D" w:rsidRDefault="006E1512">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auto"/>
              <w:right w:val="single" w:sz="4" w:space="0" w:color="000000"/>
            </w:tcBorders>
          </w:tcPr>
          <w:p w:rsidR="006E1512" w:rsidRPr="00E0019D" w:rsidRDefault="00835BBB">
            <w:pPr>
              <w:spacing w:after="0" w:line="259" w:lineRule="auto"/>
              <w:ind w:left="0" w:right="56" w:firstLine="0"/>
              <w:jc w:val="center"/>
              <w:rPr>
                <w:sz w:val="24"/>
                <w:szCs w:val="24"/>
              </w:rPr>
            </w:pPr>
            <w:r w:rsidRPr="00E0019D">
              <w:rPr>
                <w:sz w:val="24"/>
                <w:szCs w:val="24"/>
              </w:rPr>
              <w:t xml:space="preserve">1 </w:t>
            </w:r>
          </w:p>
        </w:tc>
      </w:tr>
      <w:tr w:rsidR="00E0019D" w:rsidRPr="00E0019D" w:rsidTr="00E0019D">
        <w:trPr>
          <w:trHeight w:val="1020"/>
        </w:trPr>
        <w:tc>
          <w:tcPr>
            <w:tcW w:w="816" w:type="dxa"/>
            <w:tcBorders>
              <w:top w:val="single" w:sz="4" w:space="0" w:color="auto"/>
              <w:left w:val="single" w:sz="4" w:space="0" w:color="000000"/>
              <w:bottom w:val="single" w:sz="4" w:space="0" w:color="auto"/>
              <w:right w:val="single" w:sz="4" w:space="0" w:color="000000"/>
            </w:tcBorders>
          </w:tcPr>
          <w:p w:rsidR="00E0019D" w:rsidRPr="00E0019D" w:rsidRDefault="00E0019D" w:rsidP="00E0019D">
            <w:pPr>
              <w:spacing w:after="0"/>
              <w:ind w:left="0" w:right="0"/>
              <w:jc w:val="left"/>
              <w:rPr>
                <w:szCs w:val="24"/>
              </w:rPr>
            </w:pPr>
            <w:r>
              <w:rPr>
                <w:szCs w:val="24"/>
              </w:rPr>
              <w:t>14.</w:t>
            </w:r>
          </w:p>
        </w:tc>
        <w:tc>
          <w:tcPr>
            <w:tcW w:w="8366" w:type="dxa"/>
            <w:tcBorders>
              <w:top w:val="single" w:sz="4" w:space="0" w:color="auto"/>
              <w:left w:val="single" w:sz="4" w:space="0" w:color="000000"/>
              <w:bottom w:val="single" w:sz="4" w:space="0" w:color="auto"/>
              <w:right w:val="single" w:sz="4" w:space="0" w:color="000000"/>
            </w:tcBorders>
          </w:tcPr>
          <w:p w:rsidR="00E0019D" w:rsidRPr="00E0019D" w:rsidRDefault="00E0019D" w:rsidP="00DF5AED">
            <w:pPr>
              <w:suppressAutoHyphens/>
              <w:spacing w:after="0" w:line="240" w:lineRule="auto"/>
              <w:ind w:right="0"/>
              <w:jc w:val="left"/>
              <w:rPr>
                <w:sz w:val="24"/>
                <w:szCs w:val="24"/>
              </w:rPr>
            </w:pPr>
            <w:r w:rsidRPr="00E0019D">
              <w:rPr>
                <w:sz w:val="24"/>
                <w:szCs w:val="24"/>
              </w:rPr>
              <w:t>Тема: «Путешествие в город геометрических фигур».</w:t>
            </w:r>
          </w:p>
          <w:p w:rsidR="00E0019D" w:rsidRPr="00E0019D" w:rsidRDefault="00E0019D" w:rsidP="00DF5AED">
            <w:pPr>
              <w:spacing w:after="0"/>
              <w:jc w:val="left"/>
              <w:rPr>
                <w:sz w:val="24"/>
                <w:szCs w:val="24"/>
              </w:rPr>
            </w:pPr>
            <w:r w:rsidRPr="00E0019D">
              <w:rPr>
                <w:sz w:val="24"/>
                <w:szCs w:val="24"/>
              </w:rPr>
              <w:t xml:space="preserve"> Цель: развивать у детей умение выделять основные признаки предметов: цвет , форму, величину и находить предметы с заданными свойствами.</w:t>
            </w:r>
          </w:p>
          <w:p w:rsidR="00E0019D" w:rsidRPr="00E0019D" w:rsidRDefault="00E0019D" w:rsidP="00E0019D">
            <w:pPr>
              <w:spacing w:after="0"/>
              <w:ind w:left="0" w:right="0"/>
              <w:jc w:val="left"/>
              <w:rPr>
                <w:szCs w:val="24"/>
              </w:rPr>
            </w:pPr>
          </w:p>
        </w:tc>
        <w:tc>
          <w:tcPr>
            <w:tcW w:w="994" w:type="dxa"/>
            <w:tcBorders>
              <w:top w:val="single" w:sz="4" w:space="0" w:color="auto"/>
              <w:left w:val="single" w:sz="4" w:space="0" w:color="000000"/>
              <w:bottom w:val="single" w:sz="4" w:space="0" w:color="auto"/>
              <w:right w:val="single" w:sz="4" w:space="0" w:color="000000"/>
            </w:tcBorders>
          </w:tcPr>
          <w:p w:rsidR="00E0019D" w:rsidRPr="00E0019D" w:rsidRDefault="00E0019D" w:rsidP="00E0019D">
            <w:pPr>
              <w:spacing w:after="0"/>
              <w:ind w:left="0" w:right="56"/>
              <w:jc w:val="center"/>
              <w:rPr>
                <w:szCs w:val="24"/>
              </w:rPr>
            </w:pPr>
            <w:r>
              <w:rPr>
                <w:szCs w:val="24"/>
              </w:rPr>
              <w:t>1</w:t>
            </w:r>
          </w:p>
        </w:tc>
      </w:tr>
      <w:tr w:rsidR="00E0019D" w:rsidRPr="00E0019D" w:rsidTr="00E0019D">
        <w:trPr>
          <w:trHeight w:val="975"/>
        </w:trPr>
        <w:tc>
          <w:tcPr>
            <w:tcW w:w="816" w:type="dxa"/>
            <w:tcBorders>
              <w:top w:val="single" w:sz="4" w:space="0" w:color="auto"/>
              <w:left w:val="single" w:sz="4" w:space="0" w:color="000000"/>
              <w:bottom w:val="single" w:sz="4" w:space="0" w:color="auto"/>
              <w:right w:val="single" w:sz="4" w:space="0" w:color="000000"/>
            </w:tcBorders>
          </w:tcPr>
          <w:p w:rsidR="00E0019D" w:rsidRPr="00E0019D" w:rsidRDefault="00E0019D" w:rsidP="00E0019D">
            <w:pPr>
              <w:spacing w:after="0"/>
              <w:ind w:left="0" w:right="0"/>
              <w:jc w:val="left"/>
              <w:rPr>
                <w:szCs w:val="24"/>
              </w:rPr>
            </w:pPr>
            <w:r>
              <w:rPr>
                <w:szCs w:val="24"/>
              </w:rPr>
              <w:t>15.</w:t>
            </w:r>
          </w:p>
        </w:tc>
        <w:tc>
          <w:tcPr>
            <w:tcW w:w="8366" w:type="dxa"/>
            <w:tcBorders>
              <w:top w:val="single" w:sz="4" w:space="0" w:color="auto"/>
              <w:left w:val="single" w:sz="4" w:space="0" w:color="000000"/>
              <w:bottom w:val="single" w:sz="4" w:space="0" w:color="auto"/>
              <w:right w:val="single" w:sz="4" w:space="0" w:color="000000"/>
            </w:tcBorders>
          </w:tcPr>
          <w:p w:rsidR="00E0019D" w:rsidRPr="00E0019D" w:rsidRDefault="00E0019D" w:rsidP="00DF5AED">
            <w:pPr>
              <w:spacing w:after="0" w:line="240" w:lineRule="auto"/>
              <w:ind w:right="0"/>
              <w:jc w:val="left"/>
              <w:rPr>
                <w:sz w:val="24"/>
                <w:szCs w:val="24"/>
              </w:rPr>
            </w:pPr>
            <w:r w:rsidRPr="00E0019D">
              <w:rPr>
                <w:sz w:val="24"/>
                <w:szCs w:val="24"/>
              </w:rPr>
              <w:t>Тема: « Кто быстрее соберет гирлянду».</w:t>
            </w:r>
          </w:p>
          <w:p w:rsidR="00E0019D" w:rsidRPr="00E0019D" w:rsidRDefault="00E0019D" w:rsidP="00DF5AED">
            <w:pPr>
              <w:spacing w:after="0"/>
              <w:jc w:val="left"/>
              <w:rPr>
                <w:sz w:val="24"/>
                <w:szCs w:val="24"/>
              </w:rPr>
            </w:pPr>
            <w:r w:rsidRPr="00E0019D">
              <w:rPr>
                <w:sz w:val="24"/>
                <w:szCs w:val="24"/>
              </w:rPr>
              <w:t>Цель:  развивать у детей умение выделять основные признаки предметов и и находить предметы с заданными свойствами.</w:t>
            </w:r>
          </w:p>
          <w:p w:rsidR="00E0019D" w:rsidRPr="00E0019D" w:rsidRDefault="00E0019D" w:rsidP="00E0019D">
            <w:pPr>
              <w:spacing w:after="0"/>
              <w:ind w:left="0" w:right="0"/>
              <w:jc w:val="left"/>
              <w:rPr>
                <w:szCs w:val="24"/>
              </w:rPr>
            </w:pPr>
          </w:p>
        </w:tc>
        <w:tc>
          <w:tcPr>
            <w:tcW w:w="994" w:type="dxa"/>
            <w:tcBorders>
              <w:top w:val="single" w:sz="4" w:space="0" w:color="auto"/>
              <w:left w:val="single" w:sz="4" w:space="0" w:color="000000"/>
              <w:bottom w:val="single" w:sz="4" w:space="0" w:color="auto"/>
              <w:right w:val="single" w:sz="4" w:space="0" w:color="000000"/>
            </w:tcBorders>
          </w:tcPr>
          <w:p w:rsidR="00E0019D" w:rsidRPr="00E0019D" w:rsidRDefault="00E0019D" w:rsidP="00E0019D">
            <w:pPr>
              <w:spacing w:after="0"/>
              <w:ind w:left="0" w:right="56"/>
              <w:jc w:val="center"/>
              <w:rPr>
                <w:szCs w:val="24"/>
              </w:rPr>
            </w:pPr>
            <w:r>
              <w:rPr>
                <w:szCs w:val="24"/>
              </w:rPr>
              <w:t>1</w:t>
            </w:r>
          </w:p>
        </w:tc>
      </w:tr>
      <w:tr w:rsidR="00E0019D" w:rsidRPr="00E0019D" w:rsidTr="00E0019D">
        <w:trPr>
          <w:trHeight w:val="1038"/>
        </w:trPr>
        <w:tc>
          <w:tcPr>
            <w:tcW w:w="81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0"/>
              <w:jc w:val="left"/>
              <w:rPr>
                <w:szCs w:val="24"/>
              </w:rPr>
            </w:pPr>
            <w:r>
              <w:rPr>
                <w:szCs w:val="24"/>
              </w:rPr>
              <w:t>16.</w:t>
            </w:r>
          </w:p>
        </w:tc>
        <w:tc>
          <w:tcPr>
            <w:tcW w:w="8366" w:type="dxa"/>
            <w:tcBorders>
              <w:top w:val="single" w:sz="4" w:space="0" w:color="auto"/>
              <w:left w:val="single" w:sz="4" w:space="0" w:color="000000"/>
              <w:bottom w:val="single" w:sz="4" w:space="0" w:color="000000"/>
              <w:right w:val="single" w:sz="4" w:space="0" w:color="000000"/>
            </w:tcBorders>
          </w:tcPr>
          <w:p w:rsidR="00E0019D" w:rsidRPr="00E0019D" w:rsidRDefault="00E0019D" w:rsidP="00DF5AED">
            <w:pPr>
              <w:spacing w:after="0" w:line="240" w:lineRule="auto"/>
              <w:ind w:right="0"/>
              <w:jc w:val="left"/>
              <w:rPr>
                <w:sz w:val="24"/>
                <w:szCs w:val="24"/>
              </w:rPr>
            </w:pPr>
            <w:r w:rsidRPr="00E0019D">
              <w:rPr>
                <w:sz w:val="24"/>
                <w:szCs w:val="24"/>
              </w:rPr>
              <w:t>Тема: « Угадай , что спрятано?».</w:t>
            </w:r>
          </w:p>
          <w:p w:rsidR="00E0019D" w:rsidRPr="00E0019D" w:rsidRDefault="00E0019D" w:rsidP="00DF5AED">
            <w:pPr>
              <w:spacing w:after="0"/>
              <w:jc w:val="left"/>
              <w:rPr>
                <w:sz w:val="24"/>
                <w:szCs w:val="24"/>
              </w:rPr>
            </w:pPr>
            <w:r w:rsidRPr="00E0019D">
              <w:rPr>
                <w:sz w:val="24"/>
                <w:szCs w:val="24"/>
              </w:rPr>
              <w:t>Цель:  развитие аналитических способностей.</w:t>
            </w:r>
          </w:p>
          <w:p w:rsidR="00E0019D" w:rsidRPr="00E0019D" w:rsidRDefault="00E0019D" w:rsidP="00DF5AED">
            <w:pPr>
              <w:spacing w:after="0"/>
              <w:jc w:val="left"/>
              <w:rPr>
                <w:sz w:val="24"/>
                <w:szCs w:val="24"/>
              </w:rPr>
            </w:pPr>
          </w:p>
          <w:p w:rsidR="00E0019D" w:rsidRPr="00E0019D" w:rsidRDefault="00E0019D" w:rsidP="00DF5AED">
            <w:pPr>
              <w:spacing w:after="0"/>
              <w:jc w:val="left"/>
              <w:rPr>
                <w:sz w:val="24"/>
                <w:szCs w:val="24"/>
              </w:rPr>
            </w:pPr>
          </w:p>
          <w:p w:rsidR="00E0019D" w:rsidRPr="00E0019D" w:rsidRDefault="00E0019D" w:rsidP="00E0019D">
            <w:pPr>
              <w:spacing w:after="0"/>
              <w:ind w:left="0" w:right="0"/>
              <w:jc w:val="left"/>
              <w:rPr>
                <w:szCs w:val="24"/>
              </w:rPr>
            </w:pPr>
          </w:p>
        </w:tc>
        <w:tc>
          <w:tcPr>
            <w:tcW w:w="994"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56"/>
              <w:jc w:val="center"/>
              <w:rPr>
                <w:szCs w:val="24"/>
              </w:rPr>
            </w:pPr>
            <w:r>
              <w:rPr>
                <w:szCs w:val="24"/>
              </w:rPr>
              <w:t>1</w:t>
            </w:r>
          </w:p>
        </w:tc>
      </w:tr>
      <w:tr w:rsidR="00AF33F7" w:rsidRPr="00E0019D" w:rsidTr="00345BF1">
        <w:trPr>
          <w:trHeight w:val="195"/>
        </w:trPr>
        <w:tc>
          <w:tcPr>
            <w:tcW w:w="816" w:type="dxa"/>
            <w:vMerge w:val="restart"/>
            <w:tcBorders>
              <w:top w:val="single" w:sz="4" w:space="0" w:color="000000"/>
              <w:left w:val="single" w:sz="4" w:space="0" w:color="000000"/>
              <w:right w:val="single" w:sz="4" w:space="0" w:color="000000"/>
            </w:tcBorders>
          </w:tcPr>
          <w:p w:rsidR="00AF33F7" w:rsidRPr="00E0019D" w:rsidRDefault="00E0019D">
            <w:pPr>
              <w:spacing w:after="0" w:line="259" w:lineRule="auto"/>
              <w:ind w:left="0" w:right="0" w:firstLine="0"/>
              <w:jc w:val="left"/>
              <w:rPr>
                <w:sz w:val="24"/>
                <w:szCs w:val="24"/>
              </w:rPr>
            </w:pPr>
            <w:r>
              <w:rPr>
                <w:sz w:val="24"/>
                <w:szCs w:val="24"/>
              </w:rPr>
              <w:t>17</w:t>
            </w:r>
            <w:r w:rsidR="00AF33F7" w:rsidRPr="00E0019D">
              <w:rPr>
                <w:sz w:val="24"/>
                <w:szCs w:val="24"/>
              </w:rPr>
              <w:t xml:space="preserve">. </w:t>
            </w:r>
          </w:p>
        </w:tc>
        <w:tc>
          <w:tcPr>
            <w:tcW w:w="8366" w:type="dxa"/>
            <w:tcBorders>
              <w:top w:val="single" w:sz="4" w:space="0" w:color="000000"/>
              <w:left w:val="single" w:sz="4" w:space="0" w:color="000000"/>
              <w:bottom w:val="single" w:sz="4" w:space="0" w:color="auto"/>
              <w:right w:val="single" w:sz="4" w:space="0" w:color="000000"/>
            </w:tcBorders>
          </w:tcPr>
          <w:p w:rsidR="00AF33F7" w:rsidRPr="00E0019D" w:rsidRDefault="00AF33F7" w:rsidP="00AF33F7">
            <w:pPr>
              <w:spacing w:after="0" w:line="259" w:lineRule="auto"/>
              <w:ind w:left="0" w:right="0" w:firstLine="0"/>
              <w:jc w:val="center"/>
              <w:rPr>
                <w:sz w:val="24"/>
                <w:szCs w:val="24"/>
              </w:rPr>
            </w:pPr>
            <w:r w:rsidRPr="00E0019D">
              <w:rPr>
                <w:sz w:val="24"/>
                <w:szCs w:val="24"/>
              </w:rPr>
              <w:t>Январь</w:t>
            </w:r>
          </w:p>
        </w:tc>
        <w:tc>
          <w:tcPr>
            <w:tcW w:w="994" w:type="dxa"/>
            <w:vMerge w:val="restart"/>
            <w:tcBorders>
              <w:top w:val="single" w:sz="4" w:space="0" w:color="000000"/>
              <w:left w:val="single" w:sz="4" w:space="0" w:color="000000"/>
              <w:right w:val="single" w:sz="4" w:space="0" w:color="000000"/>
            </w:tcBorders>
          </w:tcPr>
          <w:p w:rsidR="00AF33F7" w:rsidRPr="00E0019D" w:rsidRDefault="00AF33F7" w:rsidP="00DF5AED">
            <w:pPr>
              <w:pStyle w:val="a3"/>
              <w:numPr>
                <w:ilvl w:val="0"/>
                <w:numId w:val="16"/>
              </w:numPr>
              <w:spacing w:after="0" w:line="259" w:lineRule="auto"/>
              <w:ind w:right="56"/>
              <w:jc w:val="center"/>
              <w:rPr>
                <w:sz w:val="24"/>
                <w:szCs w:val="24"/>
              </w:rPr>
            </w:pPr>
          </w:p>
        </w:tc>
      </w:tr>
      <w:tr w:rsidR="00AF33F7" w:rsidRPr="00E0019D" w:rsidTr="00345BF1">
        <w:trPr>
          <w:trHeight w:val="405"/>
        </w:trPr>
        <w:tc>
          <w:tcPr>
            <w:tcW w:w="816" w:type="dxa"/>
            <w:vMerge/>
            <w:tcBorders>
              <w:left w:val="single" w:sz="4" w:space="0" w:color="000000"/>
              <w:bottom w:val="single" w:sz="4" w:space="0" w:color="000000"/>
              <w:right w:val="single" w:sz="4" w:space="0" w:color="000000"/>
            </w:tcBorders>
          </w:tcPr>
          <w:p w:rsidR="00AF33F7" w:rsidRPr="00E0019D" w:rsidRDefault="00AF33F7">
            <w:pPr>
              <w:spacing w:after="0" w:line="259" w:lineRule="auto"/>
              <w:ind w:left="0" w:right="0" w:firstLine="0"/>
              <w:jc w:val="left"/>
              <w:rPr>
                <w:sz w:val="24"/>
                <w:szCs w:val="24"/>
              </w:rPr>
            </w:pPr>
          </w:p>
        </w:tc>
        <w:tc>
          <w:tcPr>
            <w:tcW w:w="8366" w:type="dxa"/>
            <w:tcBorders>
              <w:top w:val="single" w:sz="4" w:space="0" w:color="auto"/>
              <w:left w:val="single" w:sz="4" w:space="0" w:color="000000"/>
              <w:bottom w:val="single" w:sz="4" w:space="0" w:color="000000"/>
              <w:right w:val="single" w:sz="4" w:space="0" w:color="000000"/>
            </w:tcBorders>
          </w:tcPr>
          <w:p w:rsidR="00DF5AED" w:rsidRPr="00E0019D" w:rsidRDefault="00DF5AED" w:rsidP="00DF5AED">
            <w:pPr>
              <w:spacing w:after="0" w:line="240" w:lineRule="auto"/>
              <w:ind w:right="0"/>
              <w:jc w:val="left"/>
              <w:rPr>
                <w:sz w:val="24"/>
                <w:szCs w:val="24"/>
              </w:rPr>
            </w:pPr>
            <w:r w:rsidRPr="00E0019D">
              <w:rPr>
                <w:sz w:val="24"/>
                <w:szCs w:val="24"/>
              </w:rPr>
              <w:t>Тема: « Кто где живет?».</w:t>
            </w:r>
          </w:p>
          <w:p w:rsidR="00DF5AED" w:rsidRPr="00E0019D" w:rsidRDefault="00DF5AED" w:rsidP="00DF5AED">
            <w:pPr>
              <w:spacing w:after="0"/>
              <w:jc w:val="left"/>
              <w:rPr>
                <w:sz w:val="24"/>
                <w:szCs w:val="24"/>
              </w:rPr>
            </w:pPr>
            <w:r w:rsidRPr="00E0019D">
              <w:rPr>
                <w:sz w:val="24"/>
                <w:szCs w:val="24"/>
              </w:rPr>
              <w:t>Цель:  развивать у детей умение  выявлять наличие  нескольких признаков( цвет, форма, величина)</w:t>
            </w:r>
          </w:p>
          <w:p w:rsidR="00AF33F7" w:rsidRPr="00E0019D" w:rsidRDefault="00AF33F7" w:rsidP="00AF33F7">
            <w:pPr>
              <w:spacing w:after="0"/>
              <w:ind w:left="0" w:right="0"/>
              <w:jc w:val="left"/>
              <w:rPr>
                <w:sz w:val="24"/>
                <w:szCs w:val="24"/>
              </w:rPr>
            </w:pPr>
          </w:p>
        </w:tc>
        <w:tc>
          <w:tcPr>
            <w:tcW w:w="994" w:type="dxa"/>
            <w:vMerge/>
            <w:tcBorders>
              <w:left w:val="single" w:sz="4" w:space="0" w:color="000000"/>
              <w:bottom w:val="single" w:sz="4" w:space="0" w:color="000000"/>
              <w:right w:val="single" w:sz="4" w:space="0" w:color="000000"/>
            </w:tcBorders>
          </w:tcPr>
          <w:p w:rsidR="00AF33F7" w:rsidRPr="00E0019D" w:rsidRDefault="00AF33F7">
            <w:pPr>
              <w:spacing w:after="0" w:line="259" w:lineRule="auto"/>
              <w:ind w:left="0" w:right="56" w:firstLine="0"/>
              <w:jc w:val="center"/>
              <w:rPr>
                <w:sz w:val="24"/>
                <w:szCs w:val="24"/>
              </w:rPr>
            </w:pPr>
          </w:p>
        </w:tc>
      </w:tr>
      <w:tr w:rsidR="006E1512" w:rsidRPr="00E0019D" w:rsidTr="00E0019D">
        <w:trPr>
          <w:trHeight w:val="1410"/>
        </w:trPr>
        <w:tc>
          <w:tcPr>
            <w:tcW w:w="816" w:type="dxa"/>
            <w:tcBorders>
              <w:top w:val="single" w:sz="4" w:space="0" w:color="000000"/>
              <w:left w:val="single" w:sz="4" w:space="0" w:color="000000"/>
              <w:bottom w:val="single" w:sz="4" w:space="0" w:color="auto"/>
              <w:right w:val="single" w:sz="4" w:space="0" w:color="000000"/>
            </w:tcBorders>
          </w:tcPr>
          <w:p w:rsidR="006E1512" w:rsidRPr="00E0019D" w:rsidRDefault="00E0019D">
            <w:pPr>
              <w:spacing w:after="0" w:line="259" w:lineRule="auto"/>
              <w:ind w:left="0" w:right="0" w:firstLine="0"/>
              <w:jc w:val="left"/>
              <w:rPr>
                <w:sz w:val="24"/>
                <w:szCs w:val="24"/>
              </w:rPr>
            </w:pPr>
            <w:r>
              <w:rPr>
                <w:sz w:val="24"/>
                <w:szCs w:val="24"/>
              </w:rPr>
              <w:t>18</w:t>
            </w:r>
            <w:r w:rsidR="00835BBB" w:rsidRPr="00E0019D">
              <w:rPr>
                <w:sz w:val="24"/>
                <w:szCs w:val="24"/>
              </w:rPr>
              <w:t xml:space="preserve">. </w:t>
            </w:r>
          </w:p>
        </w:tc>
        <w:tc>
          <w:tcPr>
            <w:tcW w:w="8366" w:type="dxa"/>
            <w:tcBorders>
              <w:top w:val="single" w:sz="4" w:space="0" w:color="000000"/>
              <w:left w:val="single" w:sz="4" w:space="0" w:color="000000"/>
              <w:bottom w:val="single" w:sz="4" w:space="0" w:color="auto"/>
              <w:right w:val="single" w:sz="4" w:space="0" w:color="000000"/>
            </w:tcBorders>
          </w:tcPr>
          <w:p w:rsidR="00C35C0F" w:rsidRPr="00E0019D" w:rsidRDefault="00C35C0F" w:rsidP="00C35C0F">
            <w:pPr>
              <w:spacing w:after="0"/>
              <w:jc w:val="left"/>
              <w:rPr>
                <w:sz w:val="24"/>
                <w:szCs w:val="24"/>
              </w:rPr>
            </w:pPr>
            <w:r w:rsidRPr="00E0019D">
              <w:rPr>
                <w:sz w:val="24"/>
                <w:szCs w:val="24"/>
              </w:rPr>
              <w:t>Тема: Задача головоломка « Ракета». Математическая игра «Цветная          лесенка». Изучение цифры 6 счет в пределах шести.</w:t>
            </w:r>
          </w:p>
          <w:p w:rsidR="00C35C0F" w:rsidRPr="00E0019D" w:rsidRDefault="00C35C0F" w:rsidP="00C35C0F">
            <w:pPr>
              <w:pStyle w:val="11"/>
              <w:spacing w:before="0" w:after="0"/>
              <w:ind w:left="0"/>
              <w:jc w:val="left"/>
              <w:rPr>
                <w:rFonts w:ascii="Times New Roman" w:hAnsi="Times New Roman" w:cs="Times New Roman"/>
                <w:sz w:val="24"/>
                <w:szCs w:val="24"/>
              </w:rPr>
            </w:pPr>
            <w:r w:rsidRPr="00E0019D">
              <w:rPr>
                <w:rFonts w:ascii="Times New Roman" w:hAnsi="Times New Roman" w:cs="Times New Roman"/>
                <w:sz w:val="24"/>
                <w:szCs w:val="24"/>
              </w:rPr>
              <w:t xml:space="preserve">        Цели: развитие умения запоминать комбинаторных способностей, название и сравнение чисел в пределах 6. </w:t>
            </w:r>
          </w:p>
          <w:p w:rsidR="006E1512" w:rsidRPr="00E0019D" w:rsidRDefault="006E1512">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auto"/>
              <w:right w:val="single" w:sz="4" w:space="0" w:color="000000"/>
            </w:tcBorders>
          </w:tcPr>
          <w:p w:rsidR="006E1512" w:rsidRPr="00E0019D" w:rsidRDefault="00835BBB">
            <w:pPr>
              <w:spacing w:after="0" w:line="259" w:lineRule="auto"/>
              <w:ind w:left="0" w:right="56" w:firstLine="0"/>
              <w:jc w:val="center"/>
              <w:rPr>
                <w:sz w:val="24"/>
                <w:szCs w:val="24"/>
              </w:rPr>
            </w:pPr>
            <w:r w:rsidRPr="00E0019D">
              <w:rPr>
                <w:sz w:val="24"/>
                <w:szCs w:val="24"/>
              </w:rPr>
              <w:t xml:space="preserve">1 </w:t>
            </w:r>
          </w:p>
        </w:tc>
      </w:tr>
      <w:tr w:rsidR="00E0019D" w:rsidRPr="00E0019D" w:rsidTr="00E0019D">
        <w:trPr>
          <w:trHeight w:val="1678"/>
        </w:trPr>
        <w:tc>
          <w:tcPr>
            <w:tcW w:w="81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0"/>
              <w:jc w:val="left"/>
              <w:rPr>
                <w:szCs w:val="24"/>
              </w:rPr>
            </w:pPr>
            <w:r>
              <w:rPr>
                <w:szCs w:val="24"/>
              </w:rPr>
              <w:lastRenderedPageBreak/>
              <w:t>19</w:t>
            </w:r>
          </w:p>
        </w:tc>
        <w:tc>
          <w:tcPr>
            <w:tcW w:w="836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uppressAutoHyphens/>
              <w:spacing w:after="0" w:line="240" w:lineRule="auto"/>
              <w:ind w:left="0" w:right="0" w:firstLine="0"/>
              <w:jc w:val="left"/>
              <w:rPr>
                <w:sz w:val="24"/>
                <w:szCs w:val="24"/>
              </w:rPr>
            </w:pPr>
            <w:r w:rsidRPr="00E0019D">
              <w:rPr>
                <w:sz w:val="24"/>
                <w:szCs w:val="24"/>
              </w:rPr>
              <w:t xml:space="preserve">Тема: математическая игра  «Исправь и раскрась лесенку». </w:t>
            </w:r>
          </w:p>
          <w:p w:rsidR="00E0019D" w:rsidRPr="00E0019D" w:rsidRDefault="00E0019D" w:rsidP="00C35C0F">
            <w:pPr>
              <w:spacing w:after="0"/>
              <w:ind w:left="795"/>
              <w:jc w:val="left"/>
              <w:rPr>
                <w:sz w:val="24"/>
                <w:szCs w:val="24"/>
              </w:rPr>
            </w:pPr>
            <w:r w:rsidRPr="00E0019D">
              <w:rPr>
                <w:sz w:val="24"/>
                <w:szCs w:val="24"/>
              </w:rPr>
              <w:t>Цифра 7, число семь.</w:t>
            </w:r>
          </w:p>
          <w:p w:rsidR="00E0019D" w:rsidRPr="00E0019D" w:rsidRDefault="00E0019D" w:rsidP="00C35C0F">
            <w:pPr>
              <w:spacing w:after="0"/>
              <w:ind w:left="795"/>
              <w:jc w:val="left"/>
              <w:rPr>
                <w:sz w:val="24"/>
                <w:szCs w:val="24"/>
              </w:rPr>
            </w:pPr>
            <w:r w:rsidRPr="00E0019D">
              <w:rPr>
                <w:sz w:val="24"/>
                <w:szCs w:val="24"/>
              </w:rPr>
              <w:t>Цель:  освоение умения классифицировать множества по 2-м свойствам: цвет и форма, размер и форма, развитие пространственного воображения. Изучение цифры семь, счет в пределах семи.</w:t>
            </w:r>
          </w:p>
          <w:p w:rsidR="00E0019D" w:rsidRPr="00E0019D" w:rsidRDefault="00E0019D" w:rsidP="00C35C0F">
            <w:pPr>
              <w:pStyle w:val="11"/>
              <w:spacing w:before="0" w:after="0"/>
              <w:ind w:left="0"/>
              <w:jc w:val="left"/>
              <w:rPr>
                <w:rFonts w:ascii="Times New Roman" w:hAnsi="Times New Roman" w:cs="Times New Roman"/>
                <w:sz w:val="24"/>
                <w:szCs w:val="24"/>
              </w:rPr>
            </w:pPr>
          </w:p>
          <w:p w:rsidR="00E0019D" w:rsidRPr="00E0019D" w:rsidRDefault="00E0019D" w:rsidP="00E0019D">
            <w:pPr>
              <w:spacing w:after="0"/>
              <w:ind w:left="0" w:right="0"/>
              <w:jc w:val="left"/>
              <w:rPr>
                <w:szCs w:val="24"/>
              </w:rPr>
            </w:pPr>
          </w:p>
        </w:tc>
        <w:tc>
          <w:tcPr>
            <w:tcW w:w="994"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56"/>
              <w:jc w:val="center"/>
              <w:rPr>
                <w:szCs w:val="24"/>
              </w:rPr>
            </w:pPr>
            <w:r>
              <w:rPr>
                <w:szCs w:val="24"/>
              </w:rPr>
              <w:t>1</w:t>
            </w:r>
          </w:p>
        </w:tc>
      </w:tr>
      <w:tr w:rsidR="00AF33F7" w:rsidRPr="00E0019D" w:rsidTr="00AC15DA">
        <w:trPr>
          <w:trHeight w:val="225"/>
        </w:trPr>
        <w:tc>
          <w:tcPr>
            <w:tcW w:w="816" w:type="dxa"/>
            <w:vMerge w:val="restart"/>
            <w:tcBorders>
              <w:top w:val="single" w:sz="4" w:space="0" w:color="000000"/>
              <w:left w:val="single" w:sz="4" w:space="0" w:color="000000"/>
              <w:right w:val="single" w:sz="4" w:space="0" w:color="000000"/>
            </w:tcBorders>
          </w:tcPr>
          <w:p w:rsidR="00AF33F7" w:rsidRPr="00E0019D" w:rsidRDefault="00E0019D">
            <w:pPr>
              <w:spacing w:after="0" w:line="259" w:lineRule="auto"/>
              <w:ind w:left="0" w:right="0" w:firstLine="0"/>
              <w:jc w:val="left"/>
              <w:rPr>
                <w:sz w:val="24"/>
                <w:szCs w:val="24"/>
              </w:rPr>
            </w:pPr>
            <w:r>
              <w:rPr>
                <w:sz w:val="24"/>
                <w:szCs w:val="24"/>
              </w:rPr>
              <w:t>20</w:t>
            </w:r>
            <w:r w:rsidR="00AF33F7" w:rsidRPr="00E0019D">
              <w:rPr>
                <w:sz w:val="24"/>
                <w:szCs w:val="24"/>
              </w:rPr>
              <w:t xml:space="preserve">. </w:t>
            </w:r>
          </w:p>
        </w:tc>
        <w:tc>
          <w:tcPr>
            <w:tcW w:w="8366" w:type="dxa"/>
            <w:tcBorders>
              <w:top w:val="single" w:sz="4" w:space="0" w:color="000000"/>
              <w:left w:val="single" w:sz="4" w:space="0" w:color="000000"/>
              <w:bottom w:val="single" w:sz="4" w:space="0" w:color="auto"/>
              <w:right w:val="single" w:sz="4" w:space="0" w:color="000000"/>
            </w:tcBorders>
          </w:tcPr>
          <w:p w:rsidR="00AF33F7" w:rsidRPr="00E0019D" w:rsidRDefault="00AF33F7" w:rsidP="00AF33F7">
            <w:pPr>
              <w:spacing w:after="0" w:line="259" w:lineRule="auto"/>
              <w:ind w:left="0" w:right="0" w:firstLine="0"/>
              <w:jc w:val="center"/>
              <w:rPr>
                <w:sz w:val="24"/>
                <w:szCs w:val="24"/>
              </w:rPr>
            </w:pPr>
            <w:r w:rsidRPr="00E0019D">
              <w:rPr>
                <w:sz w:val="24"/>
                <w:szCs w:val="24"/>
              </w:rPr>
              <w:t>Февраль</w:t>
            </w:r>
          </w:p>
        </w:tc>
        <w:tc>
          <w:tcPr>
            <w:tcW w:w="994" w:type="dxa"/>
            <w:vMerge w:val="restart"/>
            <w:tcBorders>
              <w:top w:val="single" w:sz="4" w:space="0" w:color="000000"/>
              <w:left w:val="single" w:sz="4" w:space="0" w:color="000000"/>
              <w:right w:val="single" w:sz="4" w:space="0" w:color="000000"/>
            </w:tcBorders>
          </w:tcPr>
          <w:p w:rsidR="00AF33F7" w:rsidRPr="00E0019D" w:rsidRDefault="00AF33F7" w:rsidP="00C35C0F">
            <w:pPr>
              <w:pStyle w:val="a3"/>
              <w:numPr>
                <w:ilvl w:val="0"/>
                <w:numId w:val="19"/>
              </w:numPr>
              <w:spacing w:after="0" w:line="259" w:lineRule="auto"/>
              <w:ind w:right="56"/>
              <w:jc w:val="center"/>
              <w:rPr>
                <w:sz w:val="24"/>
                <w:szCs w:val="24"/>
              </w:rPr>
            </w:pPr>
          </w:p>
        </w:tc>
      </w:tr>
      <w:tr w:rsidR="00AF33F7" w:rsidRPr="00E0019D" w:rsidTr="00E0019D">
        <w:trPr>
          <w:trHeight w:val="1410"/>
        </w:trPr>
        <w:tc>
          <w:tcPr>
            <w:tcW w:w="816" w:type="dxa"/>
            <w:vMerge/>
            <w:tcBorders>
              <w:left w:val="single" w:sz="4" w:space="0" w:color="000000"/>
              <w:bottom w:val="single" w:sz="4" w:space="0" w:color="auto"/>
              <w:right w:val="single" w:sz="4" w:space="0" w:color="000000"/>
            </w:tcBorders>
          </w:tcPr>
          <w:p w:rsidR="00AF33F7" w:rsidRPr="00E0019D" w:rsidRDefault="00AF33F7">
            <w:pPr>
              <w:spacing w:after="0" w:line="259" w:lineRule="auto"/>
              <w:ind w:left="0" w:right="0" w:firstLine="0"/>
              <w:jc w:val="left"/>
              <w:rPr>
                <w:sz w:val="24"/>
                <w:szCs w:val="24"/>
              </w:rPr>
            </w:pPr>
          </w:p>
        </w:tc>
        <w:tc>
          <w:tcPr>
            <w:tcW w:w="8366" w:type="dxa"/>
            <w:tcBorders>
              <w:top w:val="single" w:sz="4" w:space="0" w:color="auto"/>
              <w:left w:val="single" w:sz="4" w:space="0" w:color="000000"/>
              <w:bottom w:val="single" w:sz="4" w:space="0" w:color="auto"/>
              <w:right w:val="single" w:sz="4" w:space="0" w:color="000000"/>
            </w:tcBorders>
          </w:tcPr>
          <w:p w:rsidR="00C35C0F" w:rsidRPr="00E0019D" w:rsidRDefault="00C35C0F" w:rsidP="00C35C0F">
            <w:pPr>
              <w:spacing w:after="0" w:line="240" w:lineRule="auto"/>
              <w:ind w:right="0"/>
              <w:jc w:val="left"/>
              <w:rPr>
                <w:sz w:val="24"/>
                <w:szCs w:val="24"/>
              </w:rPr>
            </w:pPr>
            <w:r w:rsidRPr="00E0019D">
              <w:rPr>
                <w:sz w:val="24"/>
                <w:szCs w:val="24"/>
              </w:rPr>
              <w:t xml:space="preserve">Тема: Счет до восьми. Цифра 8. </w:t>
            </w:r>
          </w:p>
          <w:p w:rsidR="00C35C0F" w:rsidRPr="00E0019D" w:rsidRDefault="00C35C0F" w:rsidP="00C35C0F">
            <w:pPr>
              <w:spacing w:after="0"/>
              <w:ind w:left="795"/>
              <w:jc w:val="left"/>
              <w:rPr>
                <w:sz w:val="24"/>
                <w:szCs w:val="24"/>
              </w:rPr>
            </w:pPr>
            <w:r w:rsidRPr="00E0019D">
              <w:rPr>
                <w:sz w:val="24"/>
                <w:szCs w:val="24"/>
              </w:rPr>
              <w:t>Цель: развивать мыслительные операции, внимание ; формировать пространственное  отношения . Освоить  счет  до 8, познакомиться с цифрой 8  , знание геометрических.</w:t>
            </w:r>
          </w:p>
          <w:p w:rsidR="00AF33F7" w:rsidRPr="00E0019D" w:rsidRDefault="00AF33F7" w:rsidP="00AF33F7">
            <w:pPr>
              <w:spacing w:after="0"/>
              <w:ind w:left="0" w:right="0"/>
              <w:jc w:val="left"/>
              <w:rPr>
                <w:sz w:val="24"/>
                <w:szCs w:val="24"/>
              </w:rPr>
            </w:pPr>
          </w:p>
        </w:tc>
        <w:tc>
          <w:tcPr>
            <w:tcW w:w="994" w:type="dxa"/>
            <w:vMerge/>
            <w:tcBorders>
              <w:left w:val="single" w:sz="4" w:space="0" w:color="000000"/>
              <w:bottom w:val="single" w:sz="4" w:space="0" w:color="auto"/>
              <w:right w:val="single" w:sz="4" w:space="0" w:color="000000"/>
            </w:tcBorders>
          </w:tcPr>
          <w:p w:rsidR="00AF33F7" w:rsidRPr="00E0019D" w:rsidRDefault="00AF33F7">
            <w:pPr>
              <w:spacing w:after="0" w:line="259" w:lineRule="auto"/>
              <w:ind w:left="0" w:right="56" w:firstLine="0"/>
              <w:jc w:val="center"/>
              <w:rPr>
                <w:sz w:val="24"/>
                <w:szCs w:val="24"/>
              </w:rPr>
            </w:pPr>
          </w:p>
        </w:tc>
      </w:tr>
      <w:tr w:rsidR="00E0019D" w:rsidRPr="00E0019D" w:rsidTr="00E0019D">
        <w:trPr>
          <w:trHeight w:val="1380"/>
        </w:trPr>
        <w:tc>
          <w:tcPr>
            <w:tcW w:w="816" w:type="dxa"/>
            <w:tcBorders>
              <w:top w:val="single" w:sz="4" w:space="0" w:color="auto"/>
              <w:left w:val="single" w:sz="4" w:space="0" w:color="000000"/>
              <w:bottom w:val="single" w:sz="4" w:space="0" w:color="auto"/>
              <w:right w:val="single" w:sz="4" w:space="0" w:color="000000"/>
            </w:tcBorders>
          </w:tcPr>
          <w:p w:rsidR="00E0019D" w:rsidRPr="00E0019D" w:rsidRDefault="00E0019D" w:rsidP="00E0019D">
            <w:pPr>
              <w:spacing w:after="0"/>
              <w:ind w:left="0" w:right="0"/>
              <w:jc w:val="left"/>
              <w:rPr>
                <w:szCs w:val="24"/>
              </w:rPr>
            </w:pPr>
            <w:r>
              <w:rPr>
                <w:szCs w:val="24"/>
              </w:rPr>
              <w:t>21.</w:t>
            </w:r>
          </w:p>
        </w:tc>
        <w:tc>
          <w:tcPr>
            <w:tcW w:w="8366" w:type="dxa"/>
            <w:tcBorders>
              <w:top w:val="single" w:sz="4" w:space="0" w:color="auto"/>
              <w:left w:val="single" w:sz="4" w:space="0" w:color="000000"/>
              <w:bottom w:val="single" w:sz="4" w:space="0" w:color="auto"/>
              <w:right w:val="single" w:sz="4" w:space="0" w:color="000000"/>
            </w:tcBorders>
          </w:tcPr>
          <w:p w:rsidR="00E0019D" w:rsidRPr="00E0019D" w:rsidRDefault="00E0019D" w:rsidP="00E0019D">
            <w:pPr>
              <w:suppressAutoHyphens/>
              <w:spacing w:after="0" w:line="240" w:lineRule="auto"/>
              <w:ind w:left="0" w:right="0" w:firstLine="0"/>
              <w:jc w:val="left"/>
              <w:rPr>
                <w:sz w:val="24"/>
                <w:szCs w:val="24"/>
              </w:rPr>
            </w:pPr>
            <w:r w:rsidRPr="00E0019D">
              <w:rPr>
                <w:sz w:val="24"/>
                <w:szCs w:val="24"/>
              </w:rPr>
              <w:t>Тема: Математическая игра «Найди лишний предмет».</w:t>
            </w:r>
          </w:p>
          <w:p w:rsidR="00E0019D" w:rsidRPr="00E0019D" w:rsidRDefault="00E0019D" w:rsidP="00C35C0F">
            <w:pPr>
              <w:spacing w:after="0"/>
              <w:ind w:left="720"/>
              <w:jc w:val="left"/>
              <w:rPr>
                <w:sz w:val="24"/>
                <w:szCs w:val="24"/>
              </w:rPr>
            </w:pPr>
            <w:r w:rsidRPr="00E0019D">
              <w:rPr>
                <w:sz w:val="24"/>
                <w:szCs w:val="24"/>
              </w:rPr>
              <w:t>Цель: развивать у детей наблюдательность, концентрировать их внимание, воображение</w:t>
            </w:r>
          </w:p>
          <w:p w:rsidR="00E0019D" w:rsidRPr="00E0019D" w:rsidRDefault="00E0019D" w:rsidP="00AF33F7">
            <w:pPr>
              <w:spacing w:after="0"/>
              <w:ind w:left="0" w:right="0"/>
              <w:jc w:val="left"/>
              <w:rPr>
                <w:szCs w:val="24"/>
              </w:rPr>
            </w:pPr>
          </w:p>
        </w:tc>
        <w:tc>
          <w:tcPr>
            <w:tcW w:w="994" w:type="dxa"/>
            <w:tcBorders>
              <w:top w:val="single" w:sz="4" w:space="0" w:color="auto"/>
              <w:left w:val="single" w:sz="4" w:space="0" w:color="000000"/>
              <w:bottom w:val="single" w:sz="4" w:space="0" w:color="auto"/>
              <w:right w:val="single" w:sz="4" w:space="0" w:color="000000"/>
            </w:tcBorders>
          </w:tcPr>
          <w:p w:rsidR="00E0019D" w:rsidRPr="00E0019D" w:rsidRDefault="00E0019D">
            <w:pPr>
              <w:spacing w:after="0" w:line="259" w:lineRule="auto"/>
              <w:ind w:left="0" w:right="56" w:firstLine="0"/>
              <w:jc w:val="center"/>
              <w:rPr>
                <w:szCs w:val="24"/>
              </w:rPr>
            </w:pPr>
            <w:r>
              <w:rPr>
                <w:szCs w:val="24"/>
              </w:rPr>
              <w:t>1</w:t>
            </w:r>
          </w:p>
        </w:tc>
      </w:tr>
      <w:tr w:rsidR="00E0019D" w:rsidRPr="00E0019D" w:rsidTr="00E0019D">
        <w:trPr>
          <w:trHeight w:val="1290"/>
        </w:trPr>
        <w:tc>
          <w:tcPr>
            <w:tcW w:w="816" w:type="dxa"/>
            <w:tcBorders>
              <w:top w:val="single" w:sz="4" w:space="0" w:color="auto"/>
              <w:left w:val="single" w:sz="4" w:space="0" w:color="000000"/>
              <w:bottom w:val="single" w:sz="4" w:space="0" w:color="auto"/>
              <w:right w:val="single" w:sz="4" w:space="0" w:color="000000"/>
            </w:tcBorders>
          </w:tcPr>
          <w:p w:rsidR="00E0019D" w:rsidRPr="00E0019D" w:rsidRDefault="00E0019D" w:rsidP="00E0019D">
            <w:pPr>
              <w:spacing w:after="0"/>
              <w:ind w:left="0" w:right="0"/>
              <w:jc w:val="left"/>
              <w:rPr>
                <w:szCs w:val="24"/>
              </w:rPr>
            </w:pPr>
            <w:r>
              <w:rPr>
                <w:szCs w:val="24"/>
              </w:rPr>
              <w:t>22.</w:t>
            </w:r>
          </w:p>
        </w:tc>
        <w:tc>
          <w:tcPr>
            <w:tcW w:w="8366" w:type="dxa"/>
            <w:tcBorders>
              <w:top w:val="single" w:sz="4" w:space="0" w:color="auto"/>
              <w:left w:val="single" w:sz="4" w:space="0" w:color="000000"/>
              <w:bottom w:val="single" w:sz="4" w:space="0" w:color="auto"/>
              <w:right w:val="single" w:sz="4" w:space="0" w:color="000000"/>
            </w:tcBorders>
          </w:tcPr>
          <w:p w:rsidR="00E0019D" w:rsidRPr="00E0019D" w:rsidRDefault="00E0019D" w:rsidP="00E0019D">
            <w:pPr>
              <w:spacing w:after="0"/>
              <w:ind w:left="0" w:firstLine="0"/>
              <w:jc w:val="left"/>
              <w:rPr>
                <w:sz w:val="24"/>
                <w:szCs w:val="24"/>
              </w:rPr>
            </w:pPr>
            <w:r w:rsidRPr="00E0019D">
              <w:rPr>
                <w:sz w:val="24"/>
                <w:szCs w:val="24"/>
              </w:rPr>
              <w:t>Тема:  « Математическая игра « Вчера, сегодня, завтра», «Геометрическая мозаика».</w:t>
            </w:r>
          </w:p>
          <w:p w:rsidR="00E0019D" w:rsidRPr="00E0019D" w:rsidRDefault="00E0019D" w:rsidP="00C35C0F">
            <w:pPr>
              <w:spacing w:after="0"/>
              <w:ind w:left="795"/>
              <w:jc w:val="left"/>
              <w:rPr>
                <w:szCs w:val="24"/>
              </w:rPr>
            </w:pPr>
            <w:r w:rsidRPr="00E0019D">
              <w:rPr>
                <w:sz w:val="24"/>
                <w:szCs w:val="24"/>
              </w:rPr>
              <w:t>Цель: освоение временных понятий, развитие внимания.</w:t>
            </w:r>
          </w:p>
        </w:tc>
        <w:tc>
          <w:tcPr>
            <w:tcW w:w="994" w:type="dxa"/>
            <w:tcBorders>
              <w:top w:val="single" w:sz="4" w:space="0" w:color="auto"/>
              <w:left w:val="single" w:sz="4" w:space="0" w:color="000000"/>
              <w:bottom w:val="single" w:sz="4" w:space="0" w:color="auto"/>
              <w:right w:val="single" w:sz="4" w:space="0" w:color="000000"/>
            </w:tcBorders>
          </w:tcPr>
          <w:p w:rsidR="00E0019D" w:rsidRPr="00E0019D" w:rsidRDefault="00E0019D">
            <w:pPr>
              <w:spacing w:after="0" w:line="259" w:lineRule="auto"/>
              <w:ind w:left="0" w:right="56" w:firstLine="0"/>
              <w:jc w:val="center"/>
              <w:rPr>
                <w:szCs w:val="24"/>
              </w:rPr>
            </w:pPr>
            <w:r>
              <w:rPr>
                <w:szCs w:val="24"/>
              </w:rPr>
              <w:t>1</w:t>
            </w:r>
          </w:p>
        </w:tc>
      </w:tr>
      <w:tr w:rsidR="00E0019D" w:rsidRPr="00E0019D" w:rsidTr="00E0019D">
        <w:trPr>
          <w:trHeight w:val="1007"/>
        </w:trPr>
        <w:tc>
          <w:tcPr>
            <w:tcW w:w="81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0"/>
              <w:jc w:val="left"/>
              <w:rPr>
                <w:szCs w:val="24"/>
              </w:rPr>
            </w:pPr>
            <w:r>
              <w:rPr>
                <w:szCs w:val="24"/>
              </w:rPr>
              <w:t>23.</w:t>
            </w:r>
          </w:p>
        </w:tc>
        <w:tc>
          <w:tcPr>
            <w:tcW w:w="836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uppressAutoHyphens/>
              <w:spacing w:after="0" w:line="240" w:lineRule="auto"/>
              <w:ind w:left="0" w:right="0" w:firstLine="0"/>
              <w:jc w:val="left"/>
              <w:rPr>
                <w:sz w:val="24"/>
                <w:szCs w:val="24"/>
              </w:rPr>
            </w:pPr>
            <w:r w:rsidRPr="00E0019D">
              <w:rPr>
                <w:sz w:val="24"/>
                <w:szCs w:val="24"/>
              </w:rPr>
              <w:t>Тема: «Сложи узор», «Найди, недостающую». Занятие в рабочих тетрадях</w:t>
            </w:r>
          </w:p>
          <w:p w:rsidR="00E0019D" w:rsidRPr="00E0019D" w:rsidRDefault="00E0019D" w:rsidP="00C35C0F">
            <w:pPr>
              <w:spacing w:after="0"/>
              <w:ind w:left="750"/>
              <w:jc w:val="left"/>
              <w:rPr>
                <w:sz w:val="24"/>
                <w:szCs w:val="24"/>
              </w:rPr>
            </w:pPr>
            <w:r w:rsidRPr="00E0019D">
              <w:rPr>
                <w:sz w:val="24"/>
                <w:szCs w:val="24"/>
              </w:rPr>
              <w:t>Цель:развивать умение предвидеть результат деятельности, умение сравнивать, развитие воображения.</w:t>
            </w:r>
          </w:p>
          <w:p w:rsidR="00E0019D" w:rsidRPr="00E0019D" w:rsidRDefault="00E0019D" w:rsidP="00C35C0F">
            <w:pPr>
              <w:spacing w:after="0"/>
              <w:ind w:left="795"/>
              <w:jc w:val="left"/>
              <w:rPr>
                <w:sz w:val="24"/>
                <w:szCs w:val="24"/>
              </w:rPr>
            </w:pPr>
          </w:p>
          <w:p w:rsidR="00E0019D" w:rsidRPr="00E0019D" w:rsidRDefault="00E0019D" w:rsidP="00C35C0F">
            <w:pPr>
              <w:spacing w:after="0"/>
              <w:ind w:left="795"/>
              <w:jc w:val="left"/>
              <w:rPr>
                <w:sz w:val="24"/>
                <w:szCs w:val="24"/>
              </w:rPr>
            </w:pPr>
          </w:p>
          <w:p w:rsidR="00E0019D" w:rsidRPr="00E0019D" w:rsidRDefault="00E0019D" w:rsidP="00AF33F7">
            <w:pPr>
              <w:spacing w:after="0"/>
              <w:ind w:left="0" w:right="0"/>
              <w:jc w:val="left"/>
              <w:rPr>
                <w:szCs w:val="24"/>
              </w:rPr>
            </w:pPr>
          </w:p>
        </w:tc>
        <w:tc>
          <w:tcPr>
            <w:tcW w:w="994" w:type="dxa"/>
            <w:tcBorders>
              <w:top w:val="single" w:sz="4" w:space="0" w:color="auto"/>
              <w:left w:val="single" w:sz="4" w:space="0" w:color="000000"/>
              <w:bottom w:val="single" w:sz="4" w:space="0" w:color="000000"/>
              <w:right w:val="single" w:sz="4" w:space="0" w:color="000000"/>
            </w:tcBorders>
          </w:tcPr>
          <w:p w:rsidR="00E0019D" w:rsidRPr="00E0019D" w:rsidRDefault="00E0019D">
            <w:pPr>
              <w:spacing w:after="0" w:line="259" w:lineRule="auto"/>
              <w:ind w:left="0" w:right="56" w:firstLine="0"/>
              <w:jc w:val="center"/>
              <w:rPr>
                <w:szCs w:val="24"/>
              </w:rPr>
            </w:pPr>
            <w:r>
              <w:rPr>
                <w:szCs w:val="24"/>
              </w:rPr>
              <w:t>1</w:t>
            </w:r>
          </w:p>
        </w:tc>
      </w:tr>
      <w:tr w:rsidR="006E1512" w:rsidRPr="00E0019D">
        <w:trPr>
          <w:trHeight w:val="396"/>
        </w:trPr>
        <w:tc>
          <w:tcPr>
            <w:tcW w:w="816" w:type="dxa"/>
            <w:tcBorders>
              <w:top w:val="single" w:sz="4" w:space="0" w:color="000000"/>
              <w:left w:val="single" w:sz="4" w:space="0" w:color="000000"/>
              <w:bottom w:val="single" w:sz="4" w:space="0" w:color="000000"/>
              <w:right w:val="nil"/>
            </w:tcBorders>
          </w:tcPr>
          <w:p w:rsidR="006E1512" w:rsidRPr="00E0019D" w:rsidRDefault="006E1512">
            <w:pPr>
              <w:spacing w:after="160" w:line="259" w:lineRule="auto"/>
              <w:ind w:left="0" w:right="0" w:firstLine="0"/>
              <w:jc w:val="left"/>
              <w:rPr>
                <w:sz w:val="24"/>
                <w:szCs w:val="24"/>
              </w:rPr>
            </w:pPr>
          </w:p>
        </w:tc>
        <w:tc>
          <w:tcPr>
            <w:tcW w:w="8366" w:type="dxa"/>
            <w:tcBorders>
              <w:top w:val="single" w:sz="4" w:space="0" w:color="000000"/>
              <w:left w:val="nil"/>
              <w:bottom w:val="single" w:sz="4" w:space="0" w:color="000000"/>
              <w:right w:val="single" w:sz="4" w:space="0" w:color="000000"/>
            </w:tcBorders>
          </w:tcPr>
          <w:p w:rsidR="006E1512" w:rsidRPr="00E0019D" w:rsidRDefault="00AF33F7" w:rsidP="00AF33F7">
            <w:pPr>
              <w:spacing w:after="0" w:line="259" w:lineRule="auto"/>
              <w:ind w:left="1810" w:right="0" w:firstLine="0"/>
              <w:rPr>
                <w:sz w:val="24"/>
                <w:szCs w:val="24"/>
              </w:rPr>
            </w:pPr>
            <w:r w:rsidRPr="00E0019D">
              <w:rPr>
                <w:sz w:val="24"/>
                <w:szCs w:val="24"/>
              </w:rPr>
              <w:t xml:space="preserve">                                  Март</w:t>
            </w:r>
          </w:p>
        </w:tc>
        <w:tc>
          <w:tcPr>
            <w:tcW w:w="994" w:type="dxa"/>
            <w:tcBorders>
              <w:top w:val="single" w:sz="4" w:space="0" w:color="000000"/>
              <w:left w:val="single" w:sz="4" w:space="0" w:color="000000"/>
              <w:bottom w:val="single" w:sz="4" w:space="0" w:color="000000"/>
              <w:right w:val="single" w:sz="4" w:space="0" w:color="000000"/>
            </w:tcBorders>
          </w:tcPr>
          <w:p w:rsidR="006E1512" w:rsidRPr="00E0019D" w:rsidRDefault="006E1512">
            <w:pPr>
              <w:spacing w:after="0" w:line="259" w:lineRule="auto"/>
              <w:ind w:left="0" w:right="56" w:firstLine="0"/>
              <w:jc w:val="center"/>
              <w:rPr>
                <w:sz w:val="24"/>
                <w:szCs w:val="24"/>
              </w:rPr>
            </w:pPr>
          </w:p>
        </w:tc>
      </w:tr>
      <w:tr w:rsidR="006E1512" w:rsidRPr="00E0019D" w:rsidTr="00E0019D">
        <w:trPr>
          <w:trHeight w:val="1200"/>
        </w:trPr>
        <w:tc>
          <w:tcPr>
            <w:tcW w:w="816" w:type="dxa"/>
            <w:tcBorders>
              <w:top w:val="single" w:sz="4" w:space="0" w:color="000000"/>
              <w:left w:val="single" w:sz="4" w:space="0" w:color="000000"/>
              <w:bottom w:val="single" w:sz="4" w:space="0" w:color="auto"/>
              <w:right w:val="single" w:sz="4" w:space="0" w:color="000000"/>
            </w:tcBorders>
          </w:tcPr>
          <w:p w:rsidR="006E1512" w:rsidRPr="00E0019D" w:rsidRDefault="00E0019D">
            <w:pPr>
              <w:spacing w:after="0" w:line="259" w:lineRule="auto"/>
              <w:ind w:left="0" w:right="0" w:firstLine="0"/>
              <w:jc w:val="left"/>
              <w:rPr>
                <w:sz w:val="24"/>
                <w:szCs w:val="24"/>
              </w:rPr>
            </w:pPr>
            <w:r>
              <w:rPr>
                <w:sz w:val="24"/>
                <w:szCs w:val="24"/>
              </w:rPr>
              <w:t>24</w:t>
            </w:r>
            <w:r w:rsidR="00835BBB" w:rsidRPr="00E0019D">
              <w:rPr>
                <w:sz w:val="24"/>
                <w:szCs w:val="24"/>
              </w:rPr>
              <w:t xml:space="preserve">. </w:t>
            </w:r>
          </w:p>
        </w:tc>
        <w:tc>
          <w:tcPr>
            <w:tcW w:w="8366" w:type="dxa"/>
            <w:tcBorders>
              <w:top w:val="single" w:sz="4" w:space="0" w:color="000000"/>
              <w:left w:val="single" w:sz="4" w:space="0" w:color="000000"/>
              <w:bottom w:val="single" w:sz="4" w:space="0" w:color="auto"/>
              <w:right w:val="single" w:sz="4" w:space="0" w:color="000000"/>
            </w:tcBorders>
          </w:tcPr>
          <w:p w:rsidR="00137E47" w:rsidRPr="00E0019D" w:rsidRDefault="00137E47" w:rsidP="00137E47">
            <w:pPr>
              <w:suppressAutoHyphens/>
              <w:spacing w:after="0" w:line="240" w:lineRule="auto"/>
              <w:ind w:right="0"/>
              <w:jc w:val="left"/>
              <w:rPr>
                <w:sz w:val="24"/>
                <w:szCs w:val="24"/>
              </w:rPr>
            </w:pPr>
            <w:r w:rsidRPr="00E0019D">
              <w:rPr>
                <w:sz w:val="24"/>
                <w:szCs w:val="24"/>
              </w:rPr>
              <w:t>Тема : Математическая игра: «Кто назовет больше геометрических фигур?  Что изменилось?». Повторение цифры 9, счет в пределах 9.</w:t>
            </w:r>
          </w:p>
          <w:p w:rsidR="006E1512" w:rsidRPr="00E0019D" w:rsidRDefault="00137E47" w:rsidP="00137E47">
            <w:pPr>
              <w:spacing w:after="0"/>
              <w:jc w:val="left"/>
              <w:rPr>
                <w:sz w:val="24"/>
                <w:szCs w:val="24"/>
              </w:rPr>
            </w:pPr>
            <w:r w:rsidRPr="00E0019D">
              <w:rPr>
                <w:sz w:val="24"/>
                <w:szCs w:val="24"/>
              </w:rPr>
              <w:t xml:space="preserve">           Цель: развитие пространственного мышления, воображения, сообразительности, смекалки.</w:t>
            </w:r>
          </w:p>
        </w:tc>
        <w:tc>
          <w:tcPr>
            <w:tcW w:w="994" w:type="dxa"/>
            <w:tcBorders>
              <w:top w:val="single" w:sz="4" w:space="0" w:color="000000"/>
              <w:left w:val="single" w:sz="4" w:space="0" w:color="000000"/>
              <w:bottom w:val="single" w:sz="4" w:space="0" w:color="auto"/>
              <w:right w:val="single" w:sz="4" w:space="0" w:color="000000"/>
            </w:tcBorders>
          </w:tcPr>
          <w:p w:rsidR="006E1512" w:rsidRPr="00E0019D" w:rsidRDefault="00835BBB">
            <w:pPr>
              <w:spacing w:after="0" w:line="259" w:lineRule="auto"/>
              <w:ind w:left="0" w:right="56" w:firstLine="0"/>
              <w:jc w:val="center"/>
              <w:rPr>
                <w:sz w:val="24"/>
                <w:szCs w:val="24"/>
              </w:rPr>
            </w:pPr>
            <w:r w:rsidRPr="00E0019D">
              <w:rPr>
                <w:sz w:val="24"/>
                <w:szCs w:val="24"/>
              </w:rPr>
              <w:t xml:space="preserve">1 </w:t>
            </w:r>
          </w:p>
        </w:tc>
      </w:tr>
      <w:tr w:rsidR="00E0019D" w:rsidRPr="00E0019D" w:rsidTr="00E0019D">
        <w:trPr>
          <w:trHeight w:val="759"/>
        </w:trPr>
        <w:tc>
          <w:tcPr>
            <w:tcW w:w="816" w:type="dxa"/>
            <w:tcBorders>
              <w:top w:val="single" w:sz="4" w:space="0" w:color="auto"/>
              <w:left w:val="single" w:sz="4" w:space="0" w:color="000000"/>
              <w:bottom w:val="single" w:sz="4" w:space="0" w:color="000000"/>
              <w:right w:val="single" w:sz="4" w:space="0" w:color="000000"/>
            </w:tcBorders>
          </w:tcPr>
          <w:p w:rsidR="00E0019D" w:rsidRDefault="00E0019D" w:rsidP="00E0019D">
            <w:pPr>
              <w:spacing w:after="0"/>
              <w:ind w:left="0" w:right="0"/>
              <w:jc w:val="left"/>
              <w:rPr>
                <w:szCs w:val="24"/>
              </w:rPr>
            </w:pPr>
            <w:r>
              <w:rPr>
                <w:szCs w:val="24"/>
              </w:rPr>
              <w:t>25.</w:t>
            </w:r>
          </w:p>
        </w:tc>
        <w:tc>
          <w:tcPr>
            <w:tcW w:w="836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firstLine="0"/>
              <w:jc w:val="left"/>
              <w:rPr>
                <w:sz w:val="24"/>
                <w:szCs w:val="24"/>
              </w:rPr>
            </w:pPr>
            <w:r w:rsidRPr="00E0019D">
              <w:rPr>
                <w:sz w:val="24"/>
                <w:szCs w:val="24"/>
              </w:rPr>
              <w:t>Тема : « Точечки» . Цель: учить детей раскладывать квадраты с цифрами по порядку.</w:t>
            </w:r>
          </w:p>
          <w:p w:rsidR="00E0019D" w:rsidRPr="00E0019D" w:rsidRDefault="00E0019D" w:rsidP="00137E47">
            <w:pPr>
              <w:spacing w:after="0"/>
              <w:jc w:val="left"/>
              <w:rPr>
                <w:sz w:val="24"/>
                <w:szCs w:val="24"/>
              </w:rPr>
            </w:pPr>
          </w:p>
          <w:p w:rsidR="00E0019D" w:rsidRPr="00E0019D" w:rsidRDefault="00E0019D" w:rsidP="00E0019D">
            <w:pPr>
              <w:spacing w:after="0"/>
              <w:ind w:left="0" w:right="0"/>
              <w:jc w:val="left"/>
              <w:rPr>
                <w:szCs w:val="24"/>
              </w:rPr>
            </w:pPr>
          </w:p>
        </w:tc>
        <w:tc>
          <w:tcPr>
            <w:tcW w:w="994"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56"/>
              <w:jc w:val="center"/>
              <w:rPr>
                <w:szCs w:val="24"/>
              </w:rPr>
            </w:pPr>
            <w:r>
              <w:rPr>
                <w:szCs w:val="24"/>
              </w:rPr>
              <w:t>1</w:t>
            </w:r>
          </w:p>
        </w:tc>
      </w:tr>
      <w:tr w:rsidR="006E1512" w:rsidRPr="00E0019D" w:rsidTr="00E0019D">
        <w:trPr>
          <w:trHeight w:val="705"/>
        </w:trPr>
        <w:tc>
          <w:tcPr>
            <w:tcW w:w="816" w:type="dxa"/>
            <w:tcBorders>
              <w:top w:val="single" w:sz="4" w:space="0" w:color="000000"/>
              <w:left w:val="single" w:sz="4" w:space="0" w:color="000000"/>
              <w:bottom w:val="single" w:sz="4" w:space="0" w:color="auto"/>
              <w:right w:val="single" w:sz="4" w:space="0" w:color="000000"/>
            </w:tcBorders>
          </w:tcPr>
          <w:p w:rsidR="006E1512" w:rsidRPr="00E0019D" w:rsidRDefault="00E0019D">
            <w:pPr>
              <w:spacing w:after="0" w:line="259" w:lineRule="auto"/>
              <w:ind w:left="0" w:right="0" w:firstLine="0"/>
              <w:jc w:val="left"/>
              <w:rPr>
                <w:sz w:val="24"/>
                <w:szCs w:val="24"/>
              </w:rPr>
            </w:pPr>
            <w:r>
              <w:rPr>
                <w:sz w:val="24"/>
                <w:szCs w:val="24"/>
              </w:rPr>
              <w:t>26</w:t>
            </w:r>
            <w:r w:rsidR="00835BBB" w:rsidRPr="00E0019D">
              <w:rPr>
                <w:sz w:val="24"/>
                <w:szCs w:val="24"/>
              </w:rPr>
              <w:t xml:space="preserve">. </w:t>
            </w:r>
          </w:p>
        </w:tc>
        <w:tc>
          <w:tcPr>
            <w:tcW w:w="8366" w:type="dxa"/>
            <w:tcBorders>
              <w:top w:val="single" w:sz="4" w:space="0" w:color="000000"/>
              <w:left w:val="single" w:sz="4" w:space="0" w:color="000000"/>
              <w:bottom w:val="single" w:sz="4" w:space="0" w:color="auto"/>
              <w:right w:val="single" w:sz="4" w:space="0" w:color="000000"/>
            </w:tcBorders>
          </w:tcPr>
          <w:p w:rsidR="006E1512" w:rsidRPr="00E0019D" w:rsidRDefault="00137E47">
            <w:pPr>
              <w:spacing w:after="0" w:line="259" w:lineRule="auto"/>
              <w:ind w:left="0" w:right="0" w:firstLine="0"/>
              <w:jc w:val="left"/>
              <w:rPr>
                <w:sz w:val="24"/>
                <w:szCs w:val="24"/>
              </w:rPr>
            </w:pPr>
            <w:r w:rsidRPr="00E0019D">
              <w:rPr>
                <w:sz w:val="24"/>
                <w:szCs w:val="24"/>
              </w:rPr>
              <w:t>Тема : « Кто знает , пусть дальше считает». Цель: закрепить знание порядкового счета  в пределах 10, развивать остроту мышления.</w:t>
            </w:r>
          </w:p>
          <w:p w:rsidR="00137E47" w:rsidRPr="00E0019D" w:rsidRDefault="00137E47">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auto"/>
              <w:right w:val="single" w:sz="4" w:space="0" w:color="000000"/>
            </w:tcBorders>
          </w:tcPr>
          <w:p w:rsidR="006E1512" w:rsidRPr="00E0019D" w:rsidRDefault="00835BBB">
            <w:pPr>
              <w:spacing w:after="0" w:line="259" w:lineRule="auto"/>
              <w:ind w:left="0" w:right="56" w:firstLine="0"/>
              <w:jc w:val="center"/>
              <w:rPr>
                <w:sz w:val="24"/>
                <w:szCs w:val="24"/>
              </w:rPr>
            </w:pPr>
            <w:r w:rsidRPr="00E0019D">
              <w:rPr>
                <w:sz w:val="24"/>
                <w:szCs w:val="24"/>
              </w:rPr>
              <w:t xml:space="preserve">1 </w:t>
            </w:r>
          </w:p>
        </w:tc>
      </w:tr>
      <w:tr w:rsidR="00E0019D" w:rsidRPr="00E0019D" w:rsidTr="00E0019D">
        <w:trPr>
          <w:trHeight w:val="720"/>
        </w:trPr>
        <w:tc>
          <w:tcPr>
            <w:tcW w:w="816" w:type="dxa"/>
            <w:tcBorders>
              <w:top w:val="single" w:sz="4" w:space="0" w:color="auto"/>
              <w:left w:val="single" w:sz="4" w:space="0" w:color="000000"/>
              <w:bottom w:val="single" w:sz="4" w:space="0" w:color="auto"/>
              <w:right w:val="single" w:sz="4" w:space="0" w:color="000000"/>
            </w:tcBorders>
          </w:tcPr>
          <w:p w:rsidR="00E0019D" w:rsidRPr="00E0019D" w:rsidRDefault="00E0019D" w:rsidP="00E0019D">
            <w:pPr>
              <w:spacing w:after="0"/>
              <w:ind w:left="0" w:right="0"/>
              <w:jc w:val="left"/>
              <w:rPr>
                <w:szCs w:val="24"/>
              </w:rPr>
            </w:pPr>
            <w:r>
              <w:rPr>
                <w:szCs w:val="24"/>
              </w:rPr>
              <w:t>27.</w:t>
            </w:r>
          </w:p>
        </w:tc>
        <w:tc>
          <w:tcPr>
            <w:tcW w:w="8366" w:type="dxa"/>
            <w:tcBorders>
              <w:top w:val="single" w:sz="4" w:space="0" w:color="auto"/>
              <w:left w:val="single" w:sz="4" w:space="0" w:color="000000"/>
              <w:bottom w:val="single" w:sz="4" w:space="0" w:color="auto"/>
              <w:right w:val="single" w:sz="4" w:space="0" w:color="000000"/>
            </w:tcBorders>
          </w:tcPr>
          <w:p w:rsidR="00E0019D" w:rsidRPr="00E0019D" w:rsidRDefault="00E0019D">
            <w:pPr>
              <w:spacing w:after="0" w:line="259" w:lineRule="auto"/>
              <w:ind w:left="0" w:right="0" w:firstLine="0"/>
              <w:jc w:val="left"/>
              <w:rPr>
                <w:sz w:val="24"/>
                <w:szCs w:val="24"/>
              </w:rPr>
            </w:pPr>
            <w:r w:rsidRPr="00E0019D">
              <w:rPr>
                <w:sz w:val="24"/>
                <w:szCs w:val="24"/>
              </w:rPr>
              <w:t>Тема : « Луч». Цель: дать понятие « Луч» , уточнить разницу между солнечными  и несолнечными лучами.</w:t>
            </w:r>
          </w:p>
          <w:p w:rsidR="00E0019D" w:rsidRPr="00E0019D" w:rsidRDefault="00E0019D" w:rsidP="00E0019D">
            <w:pPr>
              <w:spacing w:after="0"/>
              <w:ind w:left="0" w:right="0"/>
              <w:jc w:val="left"/>
              <w:rPr>
                <w:szCs w:val="24"/>
              </w:rPr>
            </w:pPr>
          </w:p>
        </w:tc>
        <w:tc>
          <w:tcPr>
            <w:tcW w:w="994" w:type="dxa"/>
            <w:tcBorders>
              <w:top w:val="single" w:sz="4" w:space="0" w:color="auto"/>
              <w:left w:val="single" w:sz="4" w:space="0" w:color="000000"/>
              <w:bottom w:val="single" w:sz="4" w:space="0" w:color="auto"/>
              <w:right w:val="single" w:sz="4" w:space="0" w:color="000000"/>
            </w:tcBorders>
          </w:tcPr>
          <w:p w:rsidR="00E0019D" w:rsidRPr="00E0019D" w:rsidRDefault="00E0019D" w:rsidP="00E0019D">
            <w:pPr>
              <w:spacing w:after="0"/>
              <w:ind w:left="0" w:right="56"/>
              <w:jc w:val="center"/>
              <w:rPr>
                <w:szCs w:val="24"/>
              </w:rPr>
            </w:pPr>
            <w:r>
              <w:rPr>
                <w:szCs w:val="24"/>
              </w:rPr>
              <w:t>1</w:t>
            </w:r>
          </w:p>
        </w:tc>
      </w:tr>
      <w:tr w:rsidR="00E0019D" w:rsidRPr="00E0019D" w:rsidTr="00E0019D">
        <w:trPr>
          <w:trHeight w:val="1230"/>
        </w:trPr>
        <w:tc>
          <w:tcPr>
            <w:tcW w:w="81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0"/>
              <w:jc w:val="left"/>
              <w:rPr>
                <w:szCs w:val="24"/>
              </w:rPr>
            </w:pPr>
            <w:r>
              <w:rPr>
                <w:szCs w:val="24"/>
              </w:rPr>
              <w:t>28.</w:t>
            </w:r>
          </w:p>
        </w:tc>
        <w:tc>
          <w:tcPr>
            <w:tcW w:w="836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0"/>
              <w:jc w:val="left"/>
              <w:rPr>
                <w:szCs w:val="24"/>
              </w:rPr>
            </w:pPr>
            <w:r w:rsidRPr="00E0019D">
              <w:rPr>
                <w:sz w:val="24"/>
                <w:szCs w:val="24"/>
              </w:rPr>
              <w:t>Тема : « Чудесный мешочек». Цель: упражнять детей  в счете  с помощью различных анализаторов, закрепление представлений о количественных отношениях между цифрами.</w:t>
            </w:r>
          </w:p>
        </w:tc>
        <w:tc>
          <w:tcPr>
            <w:tcW w:w="994"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56"/>
              <w:jc w:val="center"/>
              <w:rPr>
                <w:szCs w:val="24"/>
              </w:rPr>
            </w:pPr>
            <w:r>
              <w:rPr>
                <w:szCs w:val="24"/>
              </w:rPr>
              <w:t>1</w:t>
            </w:r>
          </w:p>
        </w:tc>
      </w:tr>
      <w:tr w:rsidR="00AF33F7" w:rsidRPr="00E0019D" w:rsidTr="00D37165">
        <w:trPr>
          <w:trHeight w:val="210"/>
        </w:trPr>
        <w:tc>
          <w:tcPr>
            <w:tcW w:w="816" w:type="dxa"/>
            <w:vMerge w:val="restart"/>
            <w:tcBorders>
              <w:top w:val="single" w:sz="4" w:space="0" w:color="000000"/>
              <w:left w:val="single" w:sz="4" w:space="0" w:color="000000"/>
              <w:right w:val="single" w:sz="4" w:space="0" w:color="000000"/>
            </w:tcBorders>
          </w:tcPr>
          <w:p w:rsidR="00AF33F7" w:rsidRPr="00E0019D" w:rsidRDefault="00E0019D">
            <w:pPr>
              <w:spacing w:after="0" w:line="259" w:lineRule="auto"/>
              <w:ind w:left="0" w:right="0" w:firstLine="0"/>
              <w:jc w:val="left"/>
              <w:rPr>
                <w:sz w:val="24"/>
                <w:szCs w:val="24"/>
              </w:rPr>
            </w:pPr>
            <w:r>
              <w:rPr>
                <w:sz w:val="24"/>
                <w:szCs w:val="24"/>
              </w:rPr>
              <w:lastRenderedPageBreak/>
              <w:t>29</w:t>
            </w:r>
            <w:r w:rsidR="00AF33F7" w:rsidRPr="00E0019D">
              <w:rPr>
                <w:sz w:val="24"/>
                <w:szCs w:val="24"/>
              </w:rPr>
              <w:t xml:space="preserve">. </w:t>
            </w:r>
          </w:p>
        </w:tc>
        <w:tc>
          <w:tcPr>
            <w:tcW w:w="8366" w:type="dxa"/>
            <w:tcBorders>
              <w:top w:val="single" w:sz="4" w:space="0" w:color="000000"/>
              <w:left w:val="single" w:sz="4" w:space="0" w:color="000000"/>
              <w:bottom w:val="single" w:sz="4" w:space="0" w:color="auto"/>
              <w:right w:val="single" w:sz="4" w:space="0" w:color="000000"/>
            </w:tcBorders>
          </w:tcPr>
          <w:p w:rsidR="00AF33F7" w:rsidRPr="00E0019D" w:rsidRDefault="00AF33F7" w:rsidP="00AF33F7">
            <w:pPr>
              <w:spacing w:after="0" w:line="259" w:lineRule="auto"/>
              <w:ind w:left="0" w:right="0" w:firstLine="0"/>
              <w:jc w:val="center"/>
              <w:rPr>
                <w:sz w:val="24"/>
                <w:szCs w:val="24"/>
              </w:rPr>
            </w:pPr>
            <w:r w:rsidRPr="00E0019D">
              <w:rPr>
                <w:sz w:val="24"/>
                <w:szCs w:val="24"/>
              </w:rPr>
              <w:t>Апрель</w:t>
            </w:r>
          </w:p>
        </w:tc>
        <w:tc>
          <w:tcPr>
            <w:tcW w:w="994" w:type="dxa"/>
            <w:vMerge w:val="restart"/>
            <w:tcBorders>
              <w:top w:val="single" w:sz="4" w:space="0" w:color="000000"/>
              <w:left w:val="single" w:sz="4" w:space="0" w:color="000000"/>
              <w:right w:val="single" w:sz="4" w:space="0" w:color="000000"/>
            </w:tcBorders>
          </w:tcPr>
          <w:p w:rsidR="00E0019D" w:rsidRDefault="00E0019D">
            <w:pPr>
              <w:spacing w:after="0" w:line="259" w:lineRule="auto"/>
              <w:ind w:left="0" w:right="56" w:firstLine="0"/>
              <w:jc w:val="center"/>
              <w:rPr>
                <w:sz w:val="24"/>
                <w:szCs w:val="24"/>
              </w:rPr>
            </w:pPr>
          </w:p>
          <w:p w:rsidR="00E0019D" w:rsidRDefault="00E0019D">
            <w:pPr>
              <w:spacing w:after="0" w:line="259" w:lineRule="auto"/>
              <w:ind w:left="0" w:right="56" w:firstLine="0"/>
              <w:jc w:val="center"/>
              <w:rPr>
                <w:sz w:val="24"/>
                <w:szCs w:val="24"/>
              </w:rPr>
            </w:pPr>
          </w:p>
          <w:p w:rsidR="00AF33F7" w:rsidRPr="00E0019D" w:rsidRDefault="00AF33F7">
            <w:pPr>
              <w:spacing w:after="0" w:line="259" w:lineRule="auto"/>
              <w:ind w:left="0" w:right="56" w:firstLine="0"/>
              <w:jc w:val="center"/>
              <w:rPr>
                <w:sz w:val="24"/>
                <w:szCs w:val="24"/>
              </w:rPr>
            </w:pPr>
            <w:r w:rsidRPr="00E0019D">
              <w:rPr>
                <w:sz w:val="24"/>
                <w:szCs w:val="24"/>
              </w:rPr>
              <w:t xml:space="preserve">1 </w:t>
            </w:r>
          </w:p>
        </w:tc>
      </w:tr>
      <w:tr w:rsidR="00AF33F7" w:rsidRPr="00E0019D" w:rsidTr="00E0019D">
        <w:trPr>
          <w:trHeight w:val="840"/>
        </w:trPr>
        <w:tc>
          <w:tcPr>
            <w:tcW w:w="816" w:type="dxa"/>
            <w:vMerge/>
            <w:tcBorders>
              <w:left w:val="single" w:sz="4" w:space="0" w:color="000000"/>
              <w:bottom w:val="single" w:sz="4" w:space="0" w:color="auto"/>
              <w:right w:val="single" w:sz="4" w:space="0" w:color="000000"/>
            </w:tcBorders>
          </w:tcPr>
          <w:p w:rsidR="00AF33F7" w:rsidRPr="00E0019D" w:rsidRDefault="00AF33F7">
            <w:pPr>
              <w:spacing w:after="0" w:line="259" w:lineRule="auto"/>
              <w:ind w:left="0" w:right="0" w:firstLine="0"/>
              <w:jc w:val="left"/>
              <w:rPr>
                <w:sz w:val="24"/>
                <w:szCs w:val="24"/>
              </w:rPr>
            </w:pPr>
          </w:p>
        </w:tc>
        <w:tc>
          <w:tcPr>
            <w:tcW w:w="8366" w:type="dxa"/>
            <w:tcBorders>
              <w:top w:val="single" w:sz="4" w:space="0" w:color="auto"/>
              <w:left w:val="single" w:sz="4" w:space="0" w:color="000000"/>
              <w:bottom w:val="single" w:sz="4" w:space="0" w:color="auto"/>
              <w:right w:val="single" w:sz="4" w:space="0" w:color="000000"/>
            </w:tcBorders>
          </w:tcPr>
          <w:p w:rsidR="00C11BAF" w:rsidRPr="00E0019D" w:rsidRDefault="00C11BAF" w:rsidP="00AF33F7">
            <w:pPr>
              <w:spacing w:after="0"/>
              <w:ind w:left="0" w:right="0"/>
              <w:jc w:val="left"/>
              <w:rPr>
                <w:sz w:val="24"/>
                <w:szCs w:val="24"/>
              </w:rPr>
            </w:pPr>
            <w:r w:rsidRPr="00E0019D">
              <w:rPr>
                <w:sz w:val="24"/>
                <w:szCs w:val="24"/>
              </w:rPr>
              <w:t>Тема : Математическая игра « Угадай». Цель: словесно определить место каждой  цифры в ряду цифр от самой маленькой до самой большой.</w:t>
            </w:r>
          </w:p>
          <w:p w:rsidR="00AF33F7" w:rsidRPr="00E0019D" w:rsidRDefault="00AF33F7" w:rsidP="00AF33F7">
            <w:pPr>
              <w:spacing w:after="0"/>
              <w:ind w:left="0" w:right="0"/>
              <w:jc w:val="left"/>
              <w:rPr>
                <w:sz w:val="24"/>
                <w:szCs w:val="24"/>
              </w:rPr>
            </w:pPr>
          </w:p>
        </w:tc>
        <w:tc>
          <w:tcPr>
            <w:tcW w:w="994" w:type="dxa"/>
            <w:vMerge/>
            <w:tcBorders>
              <w:left w:val="single" w:sz="4" w:space="0" w:color="000000"/>
              <w:bottom w:val="single" w:sz="4" w:space="0" w:color="auto"/>
              <w:right w:val="single" w:sz="4" w:space="0" w:color="000000"/>
            </w:tcBorders>
          </w:tcPr>
          <w:p w:rsidR="00AF33F7" w:rsidRPr="00E0019D" w:rsidRDefault="00AF33F7">
            <w:pPr>
              <w:spacing w:after="0" w:line="259" w:lineRule="auto"/>
              <w:ind w:left="0" w:right="56" w:firstLine="0"/>
              <w:jc w:val="center"/>
              <w:rPr>
                <w:sz w:val="24"/>
                <w:szCs w:val="24"/>
              </w:rPr>
            </w:pPr>
          </w:p>
        </w:tc>
      </w:tr>
      <w:tr w:rsidR="00E0019D" w:rsidRPr="00E0019D" w:rsidTr="00E0019D">
        <w:trPr>
          <w:trHeight w:val="1320"/>
        </w:trPr>
        <w:tc>
          <w:tcPr>
            <w:tcW w:w="81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0"/>
              <w:jc w:val="left"/>
              <w:rPr>
                <w:szCs w:val="24"/>
              </w:rPr>
            </w:pPr>
            <w:r>
              <w:rPr>
                <w:szCs w:val="24"/>
              </w:rPr>
              <w:t>30.</w:t>
            </w:r>
          </w:p>
        </w:tc>
        <w:tc>
          <w:tcPr>
            <w:tcW w:w="8366" w:type="dxa"/>
            <w:tcBorders>
              <w:top w:val="single" w:sz="4" w:space="0" w:color="auto"/>
              <w:left w:val="single" w:sz="4" w:space="0" w:color="000000"/>
              <w:bottom w:val="single" w:sz="4" w:space="0" w:color="000000"/>
              <w:right w:val="single" w:sz="4" w:space="0" w:color="000000"/>
            </w:tcBorders>
          </w:tcPr>
          <w:p w:rsidR="00E0019D" w:rsidRPr="00E0019D" w:rsidRDefault="00E0019D" w:rsidP="00AF33F7">
            <w:pPr>
              <w:spacing w:after="0"/>
              <w:ind w:left="0" w:right="0"/>
              <w:jc w:val="left"/>
              <w:rPr>
                <w:sz w:val="24"/>
                <w:szCs w:val="24"/>
              </w:rPr>
            </w:pPr>
          </w:p>
          <w:p w:rsidR="00E0019D" w:rsidRPr="00E0019D" w:rsidRDefault="00E0019D" w:rsidP="00AF33F7">
            <w:pPr>
              <w:spacing w:after="0"/>
              <w:ind w:left="0" w:right="0"/>
              <w:jc w:val="left"/>
              <w:rPr>
                <w:sz w:val="24"/>
                <w:szCs w:val="24"/>
              </w:rPr>
            </w:pPr>
          </w:p>
          <w:p w:rsidR="00E0019D" w:rsidRPr="00E0019D" w:rsidRDefault="00E0019D" w:rsidP="00AF33F7">
            <w:pPr>
              <w:spacing w:after="0"/>
              <w:ind w:left="0" w:right="0"/>
              <w:jc w:val="left"/>
              <w:rPr>
                <w:szCs w:val="24"/>
              </w:rPr>
            </w:pPr>
            <w:r w:rsidRPr="00E0019D">
              <w:rPr>
                <w:sz w:val="24"/>
                <w:szCs w:val="24"/>
              </w:rPr>
              <w:t>Тема : Математическая игра « Сложи квадрат». Цель: учить складывать из частей разной формы квадрат.</w:t>
            </w:r>
          </w:p>
        </w:tc>
        <w:tc>
          <w:tcPr>
            <w:tcW w:w="994"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56"/>
              <w:jc w:val="center"/>
              <w:rPr>
                <w:szCs w:val="24"/>
              </w:rPr>
            </w:pPr>
            <w:r>
              <w:rPr>
                <w:szCs w:val="24"/>
              </w:rPr>
              <w:t>1</w:t>
            </w:r>
          </w:p>
        </w:tc>
      </w:tr>
      <w:tr w:rsidR="006E1512" w:rsidRPr="00E0019D" w:rsidTr="00E0019D">
        <w:trPr>
          <w:trHeight w:val="795"/>
        </w:trPr>
        <w:tc>
          <w:tcPr>
            <w:tcW w:w="816" w:type="dxa"/>
            <w:tcBorders>
              <w:top w:val="single" w:sz="4" w:space="0" w:color="000000"/>
              <w:left w:val="single" w:sz="4" w:space="0" w:color="000000"/>
              <w:bottom w:val="single" w:sz="4" w:space="0" w:color="auto"/>
              <w:right w:val="single" w:sz="4" w:space="0" w:color="000000"/>
            </w:tcBorders>
          </w:tcPr>
          <w:p w:rsidR="006E1512" w:rsidRPr="00E0019D" w:rsidRDefault="00E0019D">
            <w:pPr>
              <w:spacing w:after="0" w:line="259" w:lineRule="auto"/>
              <w:ind w:left="0" w:right="0" w:firstLine="0"/>
              <w:jc w:val="left"/>
              <w:rPr>
                <w:sz w:val="24"/>
                <w:szCs w:val="24"/>
              </w:rPr>
            </w:pPr>
            <w:r>
              <w:rPr>
                <w:sz w:val="24"/>
                <w:szCs w:val="24"/>
              </w:rPr>
              <w:t>31</w:t>
            </w:r>
            <w:r w:rsidR="00835BBB" w:rsidRPr="00E0019D">
              <w:rPr>
                <w:sz w:val="24"/>
                <w:szCs w:val="24"/>
              </w:rPr>
              <w:t xml:space="preserve">. </w:t>
            </w:r>
          </w:p>
        </w:tc>
        <w:tc>
          <w:tcPr>
            <w:tcW w:w="8366" w:type="dxa"/>
            <w:tcBorders>
              <w:top w:val="single" w:sz="4" w:space="0" w:color="000000"/>
              <w:left w:val="single" w:sz="4" w:space="0" w:color="000000"/>
              <w:bottom w:val="single" w:sz="4" w:space="0" w:color="auto"/>
              <w:right w:val="single" w:sz="4" w:space="0" w:color="000000"/>
            </w:tcBorders>
          </w:tcPr>
          <w:p w:rsidR="006E1512" w:rsidRPr="00E0019D" w:rsidRDefault="00C11BAF">
            <w:pPr>
              <w:spacing w:after="0" w:line="259" w:lineRule="auto"/>
              <w:ind w:left="0" w:right="0" w:firstLine="0"/>
              <w:jc w:val="left"/>
              <w:rPr>
                <w:sz w:val="24"/>
                <w:szCs w:val="24"/>
              </w:rPr>
            </w:pPr>
            <w:r w:rsidRPr="00E0019D">
              <w:rPr>
                <w:sz w:val="24"/>
                <w:szCs w:val="24"/>
              </w:rPr>
              <w:t>Тема : Математическая игра « Кубики для всех». Цель: развивать творческое мышление детей: мыслить пространственными образами.</w:t>
            </w:r>
          </w:p>
          <w:p w:rsidR="00C11BAF" w:rsidRPr="00E0019D" w:rsidRDefault="00C11BAF">
            <w:pPr>
              <w:spacing w:after="0" w:line="259" w:lineRule="auto"/>
              <w:ind w:left="0" w:right="0" w:firstLine="0"/>
              <w:jc w:val="left"/>
              <w:rPr>
                <w:sz w:val="24"/>
                <w:szCs w:val="24"/>
              </w:rPr>
            </w:pPr>
          </w:p>
        </w:tc>
        <w:tc>
          <w:tcPr>
            <w:tcW w:w="994" w:type="dxa"/>
            <w:tcBorders>
              <w:top w:val="single" w:sz="4" w:space="0" w:color="000000"/>
              <w:left w:val="single" w:sz="4" w:space="0" w:color="000000"/>
              <w:bottom w:val="single" w:sz="4" w:space="0" w:color="auto"/>
              <w:right w:val="single" w:sz="4" w:space="0" w:color="000000"/>
            </w:tcBorders>
          </w:tcPr>
          <w:p w:rsidR="006E1512" w:rsidRPr="00E0019D" w:rsidRDefault="00835BBB">
            <w:pPr>
              <w:spacing w:after="0" w:line="259" w:lineRule="auto"/>
              <w:ind w:left="0" w:right="56" w:firstLine="0"/>
              <w:jc w:val="center"/>
              <w:rPr>
                <w:sz w:val="24"/>
                <w:szCs w:val="24"/>
              </w:rPr>
            </w:pPr>
            <w:r w:rsidRPr="00E0019D">
              <w:rPr>
                <w:sz w:val="24"/>
                <w:szCs w:val="24"/>
              </w:rPr>
              <w:t xml:space="preserve">1 </w:t>
            </w:r>
          </w:p>
        </w:tc>
      </w:tr>
      <w:tr w:rsidR="00E0019D" w:rsidRPr="00E0019D" w:rsidTr="00E0019D">
        <w:trPr>
          <w:trHeight w:val="1275"/>
        </w:trPr>
        <w:tc>
          <w:tcPr>
            <w:tcW w:w="81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0"/>
              <w:jc w:val="left"/>
              <w:rPr>
                <w:szCs w:val="24"/>
              </w:rPr>
            </w:pPr>
            <w:r>
              <w:rPr>
                <w:szCs w:val="24"/>
              </w:rPr>
              <w:t>32.</w:t>
            </w:r>
          </w:p>
        </w:tc>
        <w:tc>
          <w:tcPr>
            <w:tcW w:w="8366" w:type="dxa"/>
            <w:tcBorders>
              <w:top w:val="single" w:sz="4" w:space="0" w:color="auto"/>
              <w:left w:val="single" w:sz="4" w:space="0" w:color="000000"/>
              <w:bottom w:val="single" w:sz="4" w:space="0" w:color="000000"/>
              <w:right w:val="single" w:sz="4" w:space="0" w:color="000000"/>
            </w:tcBorders>
          </w:tcPr>
          <w:p w:rsidR="00E0019D" w:rsidRPr="00E0019D" w:rsidRDefault="00E0019D">
            <w:pPr>
              <w:spacing w:after="0" w:line="259" w:lineRule="auto"/>
              <w:ind w:left="0" w:right="0" w:firstLine="0"/>
              <w:jc w:val="left"/>
              <w:rPr>
                <w:sz w:val="24"/>
                <w:szCs w:val="24"/>
              </w:rPr>
            </w:pPr>
          </w:p>
          <w:p w:rsidR="00E0019D" w:rsidRPr="00E0019D" w:rsidRDefault="00E0019D" w:rsidP="00E0019D">
            <w:pPr>
              <w:spacing w:after="0"/>
              <w:ind w:left="0" w:right="0"/>
              <w:jc w:val="left"/>
              <w:rPr>
                <w:szCs w:val="24"/>
              </w:rPr>
            </w:pPr>
            <w:r w:rsidRPr="00E0019D">
              <w:rPr>
                <w:sz w:val="24"/>
                <w:szCs w:val="24"/>
              </w:rPr>
              <w:t>Тема : Математическая игра « Кодирование и зарисовка геометрических фигур» Цель: учить самостоятельно «записывать»  признаки тех или иных геометрических фигур.</w:t>
            </w:r>
          </w:p>
        </w:tc>
        <w:tc>
          <w:tcPr>
            <w:tcW w:w="994"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56"/>
              <w:jc w:val="center"/>
              <w:rPr>
                <w:szCs w:val="24"/>
              </w:rPr>
            </w:pPr>
            <w:r>
              <w:rPr>
                <w:szCs w:val="24"/>
              </w:rPr>
              <w:t>1</w:t>
            </w:r>
          </w:p>
        </w:tc>
      </w:tr>
      <w:tr w:rsidR="00AF33F7" w:rsidRPr="00E0019D" w:rsidTr="00106ECE">
        <w:trPr>
          <w:trHeight w:val="315"/>
        </w:trPr>
        <w:tc>
          <w:tcPr>
            <w:tcW w:w="816" w:type="dxa"/>
            <w:vMerge w:val="restart"/>
            <w:tcBorders>
              <w:top w:val="single" w:sz="4" w:space="0" w:color="000000"/>
              <w:left w:val="single" w:sz="4" w:space="0" w:color="000000"/>
              <w:right w:val="single" w:sz="4" w:space="0" w:color="000000"/>
            </w:tcBorders>
          </w:tcPr>
          <w:p w:rsidR="00AF33F7" w:rsidRPr="00E0019D" w:rsidRDefault="00E0019D">
            <w:pPr>
              <w:spacing w:after="230" w:line="259" w:lineRule="auto"/>
              <w:ind w:left="0" w:right="0" w:firstLine="0"/>
              <w:jc w:val="left"/>
              <w:rPr>
                <w:sz w:val="24"/>
                <w:szCs w:val="24"/>
              </w:rPr>
            </w:pPr>
            <w:r>
              <w:rPr>
                <w:sz w:val="24"/>
                <w:szCs w:val="24"/>
              </w:rPr>
              <w:t>33.</w:t>
            </w:r>
          </w:p>
          <w:p w:rsidR="00AF33F7" w:rsidRPr="00E0019D" w:rsidRDefault="00AF33F7">
            <w:pPr>
              <w:spacing w:after="0" w:line="259" w:lineRule="auto"/>
              <w:ind w:left="0" w:right="0" w:firstLine="0"/>
              <w:jc w:val="left"/>
              <w:rPr>
                <w:sz w:val="24"/>
                <w:szCs w:val="24"/>
              </w:rPr>
            </w:pPr>
          </w:p>
        </w:tc>
        <w:tc>
          <w:tcPr>
            <w:tcW w:w="8366" w:type="dxa"/>
            <w:tcBorders>
              <w:top w:val="single" w:sz="4" w:space="0" w:color="000000"/>
              <w:left w:val="single" w:sz="4" w:space="0" w:color="000000"/>
              <w:bottom w:val="single" w:sz="4" w:space="0" w:color="auto"/>
              <w:right w:val="single" w:sz="4" w:space="0" w:color="000000"/>
            </w:tcBorders>
          </w:tcPr>
          <w:p w:rsidR="00AF33F7" w:rsidRPr="00E0019D" w:rsidRDefault="00AF33F7" w:rsidP="00AF33F7">
            <w:pPr>
              <w:spacing w:after="0" w:line="259" w:lineRule="auto"/>
              <w:ind w:left="0" w:right="0" w:firstLine="0"/>
              <w:jc w:val="center"/>
              <w:rPr>
                <w:sz w:val="24"/>
                <w:szCs w:val="24"/>
              </w:rPr>
            </w:pPr>
            <w:r w:rsidRPr="00E0019D">
              <w:rPr>
                <w:sz w:val="24"/>
                <w:szCs w:val="24"/>
              </w:rPr>
              <w:t>Май</w:t>
            </w:r>
          </w:p>
        </w:tc>
        <w:tc>
          <w:tcPr>
            <w:tcW w:w="994" w:type="dxa"/>
            <w:vMerge w:val="restart"/>
            <w:tcBorders>
              <w:top w:val="single" w:sz="4" w:space="0" w:color="000000"/>
              <w:left w:val="single" w:sz="4" w:space="0" w:color="000000"/>
              <w:right w:val="single" w:sz="4" w:space="0" w:color="000000"/>
            </w:tcBorders>
          </w:tcPr>
          <w:p w:rsidR="00AF33F7" w:rsidRPr="00E0019D" w:rsidRDefault="00AF33F7">
            <w:pPr>
              <w:spacing w:after="0" w:line="259" w:lineRule="auto"/>
              <w:ind w:left="0" w:right="56" w:firstLine="0"/>
              <w:jc w:val="center"/>
              <w:rPr>
                <w:sz w:val="24"/>
                <w:szCs w:val="24"/>
              </w:rPr>
            </w:pPr>
            <w:r w:rsidRPr="00E0019D">
              <w:rPr>
                <w:sz w:val="24"/>
                <w:szCs w:val="24"/>
              </w:rPr>
              <w:t xml:space="preserve">1 </w:t>
            </w:r>
          </w:p>
          <w:p w:rsidR="00D004C2" w:rsidRPr="00E0019D" w:rsidRDefault="00D004C2">
            <w:pPr>
              <w:spacing w:after="0" w:line="259" w:lineRule="auto"/>
              <w:ind w:left="0" w:right="56" w:firstLine="0"/>
              <w:jc w:val="center"/>
              <w:rPr>
                <w:sz w:val="24"/>
                <w:szCs w:val="24"/>
              </w:rPr>
            </w:pPr>
          </w:p>
          <w:p w:rsidR="00D004C2" w:rsidRPr="00E0019D" w:rsidRDefault="00D004C2" w:rsidP="00D004C2">
            <w:pPr>
              <w:spacing w:after="0" w:line="259" w:lineRule="auto"/>
              <w:ind w:left="0" w:right="56" w:firstLine="0"/>
              <w:rPr>
                <w:sz w:val="24"/>
                <w:szCs w:val="24"/>
              </w:rPr>
            </w:pPr>
          </w:p>
        </w:tc>
      </w:tr>
      <w:tr w:rsidR="00AF33F7" w:rsidRPr="00E0019D" w:rsidTr="00E0019D">
        <w:trPr>
          <w:trHeight w:val="615"/>
        </w:trPr>
        <w:tc>
          <w:tcPr>
            <w:tcW w:w="816" w:type="dxa"/>
            <w:vMerge/>
            <w:tcBorders>
              <w:left w:val="single" w:sz="4" w:space="0" w:color="000000"/>
              <w:bottom w:val="single" w:sz="4" w:space="0" w:color="auto"/>
              <w:right w:val="single" w:sz="4" w:space="0" w:color="000000"/>
            </w:tcBorders>
          </w:tcPr>
          <w:p w:rsidR="00AF33F7" w:rsidRPr="00E0019D" w:rsidRDefault="00AF33F7">
            <w:pPr>
              <w:spacing w:after="230" w:line="259" w:lineRule="auto"/>
              <w:ind w:left="0" w:right="0" w:firstLine="0"/>
              <w:jc w:val="left"/>
              <w:rPr>
                <w:sz w:val="24"/>
                <w:szCs w:val="24"/>
              </w:rPr>
            </w:pPr>
          </w:p>
        </w:tc>
        <w:tc>
          <w:tcPr>
            <w:tcW w:w="8366" w:type="dxa"/>
            <w:tcBorders>
              <w:top w:val="single" w:sz="4" w:space="0" w:color="auto"/>
              <w:left w:val="single" w:sz="4" w:space="0" w:color="000000"/>
              <w:bottom w:val="single" w:sz="4" w:space="0" w:color="auto"/>
              <w:right w:val="single" w:sz="4" w:space="0" w:color="000000"/>
            </w:tcBorders>
          </w:tcPr>
          <w:p w:rsidR="00C11BAF" w:rsidRPr="00E0019D" w:rsidRDefault="00C11BAF" w:rsidP="00E0019D">
            <w:pPr>
              <w:spacing w:after="0"/>
              <w:ind w:left="0" w:right="0"/>
              <w:rPr>
                <w:sz w:val="24"/>
                <w:szCs w:val="24"/>
              </w:rPr>
            </w:pPr>
            <w:r w:rsidRPr="00E0019D">
              <w:rPr>
                <w:sz w:val="24"/>
                <w:szCs w:val="24"/>
              </w:rPr>
              <w:t>Тема : Математическая игра « Собери букет». Цель: углублять навыки , подбирать сочетания цветов. Учить детей помогать друг другу.</w:t>
            </w:r>
          </w:p>
        </w:tc>
        <w:tc>
          <w:tcPr>
            <w:tcW w:w="994" w:type="dxa"/>
            <w:vMerge/>
            <w:tcBorders>
              <w:left w:val="single" w:sz="4" w:space="0" w:color="000000"/>
              <w:bottom w:val="single" w:sz="4" w:space="0" w:color="auto"/>
              <w:right w:val="single" w:sz="4" w:space="0" w:color="000000"/>
            </w:tcBorders>
          </w:tcPr>
          <w:p w:rsidR="00AF33F7" w:rsidRPr="00E0019D" w:rsidRDefault="00AF33F7">
            <w:pPr>
              <w:spacing w:after="0" w:line="259" w:lineRule="auto"/>
              <w:ind w:left="0" w:right="56" w:firstLine="0"/>
              <w:jc w:val="center"/>
              <w:rPr>
                <w:sz w:val="24"/>
                <w:szCs w:val="24"/>
              </w:rPr>
            </w:pPr>
          </w:p>
        </w:tc>
      </w:tr>
      <w:tr w:rsidR="00E0019D" w:rsidRPr="00E0019D" w:rsidTr="00E0019D">
        <w:trPr>
          <w:trHeight w:val="870"/>
        </w:trPr>
        <w:tc>
          <w:tcPr>
            <w:tcW w:w="816" w:type="dxa"/>
            <w:tcBorders>
              <w:top w:val="single" w:sz="4" w:space="0" w:color="auto"/>
              <w:left w:val="single" w:sz="4" w:space="0" w:color="000000"/>
              <w:bottom w:val="single" w:sz="4" w:space="0" w:color="000000"/>
              <w:right w:val="single" w:sz="4" w:space="0" w:color="000000"/>
            </w:tcBorders>
          </w:tcPr>
          <w:p w:rsidR="00E0019D" w:rsidRPr="00E0019D" w:rsidRDefault="00E0019D" w:rsidP="00E0019D">
            <w:pPr>
              <w:spacing w:after="0"/>
              <w:ind w:left="0" w:right="0"/>
              <w:jc w:val="left"/>
              <w:rPr>
                <w:szCs w:val="24"/>
              </w:rPr>
            </w:pPr>
            <w:r>
              <w:rPr>
                <w:szCs w:val="24"/>
              </w:rPr>
              <w:t>34.</w:t>
            </w:r>
          </w:p>
        </w:tc>
        <w:tc>
          <w:tcPr>
            <w:tcW w:w="8366" w:type="dxa"/>
            <w:tcBorders>
              <w:top w:val="single" w:sz="4" w:space="0" w:color="auto"/>
              <w:left w:val="single" w:sz="4" w:space="0" w:color="000000"/>
              <w:bottom w:val="single" w:sz="4" w:space="0" w:color="000000"/>
              <w:right w:val="single" w:sz="4" w:space="0" w:color="000000"/>
            </w:tcBorders>
          </w:tcPr>
          <w:p w:rsidR="00E0019D" w:rsidRPr="00E0019D" w:rsidRDefault="00E0019D">
            <w:pPr>
              <w:spacing w:after="0" w:line="259" w:lineRule="auto"/>
              <w:ind w:left="0" w:right="0" w:firstLine="0"/>
              <w:rPr>
                <w:sz w:val="24"/>
                <w:szCs w:val="24"/>
              </w:rPr>
            </w:pPr>
          </w:p>
          <w:p w:rsidR="00E0019D" w:rsidRPr="00E0019D" w:rsidRDefault="00E0019D" w:rsidP="00E0019D">
            <w:pPr>
              <w:spacing w:after="0"/>
              <w:ind w:left="0" w:right="0"/>
              <w:rPr>
                <w:szCs w:val="24"/>
              </w:rPr>
            </w:pPr>
            <w:r w:rsidRPr="00E0019D">
              <w:rPr>
                <w:sz w:val="24"/>
                <w:szCs w:val="24"/>
              </w:rPr>
              <w:t xml:space="preserve">Тема : Математическая игра « Цифры заблудились». Цель: способствовать закреплению знания  цифры, развитию наблюдательности, памяти. </w:t>
            </w:r>
          </w:p>
        </w:tc>
        <w:tc>
          <w:tcPr>
            <w:tcW w:w="994" w:type="dxa"/>
            <w:tcBorders>
              <w:top w:val="single" w:sz="4" w:space="0" w:color="auto"/>
              <w:left w:val="single" w:sz="4" w:space="0" w:color="000000"/>
              <w:bottom w:val="single" w:sz="4" w:space="0" w:color="000000"/>
              <w:right w:val="single" w:sz="4" w:space="0" w:color="000000"/>
            </w:tcBorders>
          </w:tcPr>
          <w:p w:rsidR="00E0019D" w:rsidRPr="00E0019D" w:rsidRDefault="00E0019D">
            <w:pPr>
              <w:spacing w:after="0" w:line="259" w:lineRule="auto"/>
              <w:ind w:left="0" w:right="56" w:firstLine="0"/>
              <w:jc w:val="center"/>
              <w:rPr>
                <w:sz w:val="24"/>
                <w:szCs w:val="24"/>
              </w:rPr>
            </w:pPr>
          </w:p>
          <w:p w:rsidR="00E0019D" w:rsidRPr="00E0019D" w:rsidRDefault="00E0019D">
            <w:pPr>
              <w:spacing w:after="0" w:line="259" w:lineRule="auto"/>
              <w:ind w:left="0" w:right="56" w:firstLine="0"/>
              <w:jc w:val="center"/>
              <w:rPr>
                <w:sz w:val="24"/>
                <w:szCs w:val="24"/>
              </w:rPr>
            </w:pPr>
            <w:r w:rsidRPr="00E0019D">
              <w:rPr>
                <w:sz w:val="24"/>
                <w:szCs w:val="24"/>
              </w:rPr>
              <w:t>1</w:t>
            </w:r>
          </w:p>
          <w:p w:rsidR="00E0019D" w:rsidRPr="00E0019D" w:rsidRDefault="00E0019D" w:rsidP="00D004C2">
            <w:pPr>
              <w:spacing w:after="0"/>
              <w:ind w:left="0" w:right="56"/>
              <w:rPr>
                <w:szCs w:val="24"/>
              </w:rPr>
            </w:pPr>
          </w:p>
        </w:tc>
      </w:tr>
      <w:tr w:rsidR="006E1512" w:rsidRPr="00E0019D">
        <w:trPr>
          <w:trHeight w:val="564"/>
        </w:trPr>
        <w:tc>
          <w:tcPr>
            <w:tcW w:w="816" w:type="dxa"/>
            <w:tcBorders>
              <w:top w:val="single" w:sz="4" w:space="0" w:color="000000"/>
              <w:left w:val="single" w:sz="4" w:space="0" w:color="000000"/>
              <w:bottom w:val="single" w:sz="4" w:space="0" w:color="000000"/>
              <w:right w:val="single" w:sz="4" w:space="0" w:color="000000"/>
            </w:tcBorders>
          </w:tcPr>
          <w:p w:rsidR="006E1512" w:rsidRPr="00E0019D" w:rsidRDefault="00E0019D">
            <w:pPr>
              <w:spacing w:after="0" w:line="259" w:lineRule="auto"/>
              <w:ind w:left="0" w:right="0" w:firstLine="0"/>
              <w:jc w:val="left"/>
              <w:rPr>
                <w:sz w:val="24"/>
                <w:szCs w:val="24"/>
              </w:rPr>
            </w:pPr>
            <w:r>
              <w:rPr>
                <w:sz w:val="24"/>
                <w:szCs w:val="24"/>
              </w:rPr>
              <w:t>35.</w:t>
            </w:r>
            <w:r w:rsidR="00835BBB" w:rsidRPr="00E0019D">
              <w:rPr>
                <w:sz w:val="24"/>
                <w:szCs w:val="24"/>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6E1512" w:rsidRPr="00E0019D" w:rsidRDefault="00D004C2">
            <w:pPr>
              <w:spacing w:after="0" w:line="259" w:lineRule="auto"/>
              <w:ind w:left="0" w:right="0" w:firstLine="0"/>
              <w:jc w:val="left"/>
              <w:rPr>
                <w:sz w:val="24"/>
                <w:szCs w:val="24"/>
              </w:rPr>
            </w:pPr>
            <w:r w:rsidRPr="00E0019D">
              <w:rPr>
                <w:sz w:val="24"/>
                <w:szCs w:val="24"/>
              </w:rPr>
              <w:t>Тема : Математическая игра « Монгольская игра». Цель: развивать комбинаторские способности , умение обобщать , преобразовывать .</w:t>
            </w:r>
          </w:p>
        </w:tc>
        <w:tc>
          <w:tcPr>
            <w:tcW w:w="994" w:type="dxa"/>
            <w:tcBorders>
              <w:top w:val="single" w:sz="4" w:space="0" w:color="000000"/>
              <w:left w:val="single" w:sz="4" w:space="0" w:color="000000"/>
              <w:bottom w:val="single" w:sz="4" w:space="0" w:color="000000"/>
              <w:right w:val="single" w:sz="4" w:space="0" w:color="000000"/>
            </w:tcBorders>
          </w:tcPr>
          <w:p w:rsidR="006E1512" w:rsidRPr="00E0019D" w:rsidRDefault="00835BBB">
            <w:pPr>
              <w:spacing w:after="0" w:line="259" w:lineRule="auto"/>
              <w:ind w:left="0" w:right="52" w:firstLine="0"/>
              <w:jc w:val="center"/>
              <w:rPr>
                <w:sz w:val="24"/>
                <w:szCs w:val="24"/>
              </w:rPr>
            </w:pPr>
            <w:r w:rsidRPr="00E0019D">
              <w:rPr>
                <w:sz w:val="24"/>
                <w:szCs w:val="24"/>
              </w:rPr>
              <w:t xml:space="preserve">1 </w:t>
            </w:r>
          </w:p>
        </w:tc>
      </w:tr>
      <w:tr w:rsidR="00D004C2" w:rsidRPr="00E0019D">
        <w:trPr>
          <w:trHeight w:val="564"/>
        </w:trPr>
        <w:tc>
          <w:tcPr>
            <w:tcW w:w="816" w:type="dxa"/>
            <w:tcBorders>
              <w:top w:val="single" w:sz="4" w:space="0" w:color="000000"/>
              <w:left w:val="single" w:sz="4" w:space="0" w:color="000000"/>
              <w:bottom w:val="single" w:sz="4" w:space="0" w:color="000000"/>
              <w:right w:val="single" w:sz="4" w:space="0" w:color="000000"/>
            </w:tcBorders>
          </w:tcPr>
          <w:p w:rsidR="00D004C2" w:rsidRPr="00E0019D" w:rsidRDefault="00D004C2">
            <w:pPr>
              <w:spacing w:after="0" w:line="259" w:lineRule="auto"/>
              <w:ind w:left="0" w:right="0" w:firstLine="0"/>
              <w:jc w:val="left"/>
              <w:rPr>
                <w:sz w:val="24"/>
                <w:szCs w:val="24"/>
              </w:rPr>
            </w:pPr>
          </w:p>
        </w:tc>
        <w:tc>
          <w:tcPr>
            <w:tcW w:w="8366" w:type="dxa"/>
            <w:tcBorders>
              <w:top w:val="single" w:sz="4" w:space="0" w:color="000000"/>
              <w:left w:val="single" w:sz="4" w:space="0" w:color="000000"/>
              <w:bottom w:val="single" w:sz="4" w:space="0" w:color="000000"/>
              <w:right w:val="single" w:sz="4" w:space="0" w:color="000000"/>
            </w:tcBorders>
          </w:tcPr>
          <w:p w:rsidR="00D004C2" w:rsidRPr="00E0019D" w:rsidRDefault="00D004C2">
            <w:pPr>
              <w:spacing w:after="0" w:line="259" w:lineRule="auto"/>
              <w:ind w:left="0" w:right="0" w:firstLine="0"/>
              <w:jc w:val="left"/>
              <w:rPr>
                <w:sz w:val="24"/>
                <w:szCs w:val="24"/>
              </w:rPr>
            </w:pPr>
            <w:r w:rsidRPr="00E0019D">
              <w:rPr>
                <w:sz w:val="24"/>
                <w:szCs w:val="24"/>
              </w:rPr>
              <w:t xml:space="preserve">Всего </w:t>
            </w:r>
          </w:p>
        </w:tc>
        <w:tc>
          <w:tcPr>
            <w:tcW w:w="994" w:type="dxa"/>
            <w:tcBorders>
              <w:top w:val="single" w:sz="4" w:space="0" w:color="000000"/>
              <w:left w:val="single" w:sz="4" w:space="0" w:color="000000"/>
              <w:bottom w:val="single" w:sz="4" w:space="0" w:color="000000"/>
              <w:right w:val="single" w:sz="4" w:space="0" w:color="000000"/>
            </w:tcBorders>
          </w:tcPr>
          <w:p w:rsidR="00D004C2" w:rsidRPr="00E0019D" w:rsidRDefault="00E0019D">
            <w:pPr>
              <w:spacing w:after="0" w:line="259" w:lineRule="auto"/>
              <w:ind w:left="0" w:right="52" w:firstLine="0"/>
              <w:jc w:val="center"/>
              <w:rPr>
                <w:sz w:val="24"/>
                <w:szCs w:val="24"/>
              </w:rPr>
            </w:pPr>
            <w:r>
              <w:rPr>
                <w:sz w:val="24"/>
                <w:szCs w:val="24"/>
              </w:rPr>
              <w:t>35</w:t>
            </w:r>
          </w:p>
        </w:tc>
      </w:tr>
    </w:tbl>
    <w:p w:rsidR="006E1512" w:rsidRDefault="006E1512" w:rsidP="00E0019D">
      <w:pPr>
        <w:spacing w:after="0" w:line="259" w:lineRule="auto"/>
        <w:ind w:left="0" w:right="5047" w:firstLine="0"/>
      </w:pPr>
    </w:p>
    <w:p w:rsidR="006E1512" w:rsidRDefault="006E1512">
      <w:pPr>
        <w:spacing w:after="0" w:line="259" w:lineRule="auto"/>
        <w:ind w:left="142" w:right="0" w:firstLine="0"/>
        <w:jc w:val="left"/>
      </w:pPr>
    </w:p>
    <w:p w:rsidR="006E1512" w:rsidRDefault="00835BBB">
      <w:pPr>
        <w:spacing w:after="0" w:line="259" w:lineRule="auto"/>
        <w:ind w:left="324" w:right="0" w:firstLine="0"/>
        <w:jc w:val="center"/>
      </w:pPr>
      <w:r>
        <w:rPr>
          <w:b/>
          <w:sz w:val="28"/>
        </w:rPr>
        <w:t xml:space="preserve">5. Описание учебно-методического и материально-технического обеспечения образовательной деятельности </w:t>
      </w:r>
    </w:p>
    <w:tbl>
      <w:tblPr>
        <w:tblStyle w:val="TableGrid"/>
        <w:tblW w:w="9340" w:type="dxa"/>
        <w:tblInd w:w="32" w:type="dxa"/>
        <w:tblCellMar>
          <w:top w:w="7" w:type="dxa"/>
          <w:left w:w="59" w:type="dxa"/>
          <w:right w:w="85" w:type="dxa"/>
        </w:tblCellMar>
        <w:tblLook w:val="04A0" w:firstRow="1" w:lastRow="0" w:firstColumn="1" w:lastColumn="0" w:noHBand="0" w:noVBand="1"/>
      </w:tblPr>
      <w:tblGrid>
        <w:gridCol w:w="496"/>
        <w:gridCol w:w="5935"/>
        <w:gridCol w:w="2909"/>
      </w:tblGrid>
      <w:tr w:rsidR="006E1512" w:rsidTr="00E0019D">
        <w:trPr>
          <w:trHeight w:val="838"/>
        </w:trPr>
        <w:tc>
          <w:tcPr>
            <w:tcW w:w="496"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123" w:right="0" w:hanging="17"/>
              <w:jc w:val="left"/>
            </w:pPr>
            <w:r>
              <w:t xml:space="preserve">№ п\ п </w:t>
            </w:r>
          </w:p>
        </w:tc>
        <w:tc>
          <w:tcPr>
            <w:tcW w:w="5935"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0" w:right="25" w:firstLine="0"/>
              <w:jc w:val="center"/>
            </w:pPr>
            <w:r>
              <w:t xml:space="preserve">Наименование  </w:t>
            </w:r>
          </w:p>
        </w:tc>
        <w:tc>
          <w:tcPr>
            <w:tcW w:w="2909"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0" w:right="0" w:firstLine="0"/>
              <w:jc w:val="center"/>
            </w:pPr>
            <w:r>
              <w:t xml:space="preserve">Имеется в наличии (количество, шт.) </w:t>
            </w:r>
          </w:p>
        </w:tc>
      </w:tr>
      <w:tr w:rsidR="006E1512" w:rsidTr="00E0019D">
        <w:trPr>
          <w:trHeight w:val="286"/>
        </w:trPr>
        <w:tc>
          <w:tcPr>
            <w:tcW w:w="496" w:type="dxa"/>
            <w:tcBorders>
              <w:top w:val="single" w:sz="4" w:space="0" w:color="000000"/>
              <w:left w:val="single" w:sz="4" w:space="0" w:color="000000"/>
              <w:bottom w:val="single" w:sz="4" w:space="0" w:color="000000"/>
              <w:right w:val="nil"/>
            </w:tcBorders>
          </w:tcPr>
          <w:p w:rsidR="006E1512" w:rsidRDefault="006E1512">
            <w:pPr>
              <w:spacing w:after="160" w:line="259" w:lineRule="auto"/>
              <w:ind w:left="0" w:right="0" w:firstLine="0"/>
              <w:jc w:val="left"/>
            </w:pPr>
          </w:p>
        </w:tc>
        <w:tc>
          <w:tcPr>
            <w:tcW w:w="8844" w:type="dxa"/>
            <w:gridSpan w:val="2"/>
            <w:tcBorders>
              <w:top w:val="single" w:sz="4" w:space="0" w:color="000000"/>
              <w:left w:val="nil"/>
              <w:bottom w:val="single" w:sz="4" w:space="0" w:color="000000"/>
              <w:right w:val="single" w:sz="4" w:space="0" w:color="000000"/>
            </w:tcBorders>
          </w:tcPr>
          <w:p w:rsidR="006E1512" w:rsidRDefault="00835BBB">
            <w:pPr>
              <w:spacing w:after="0" w:line="259" w:lineRule="auto"/>
              <w:ind w:left="0" w:right="505" w:firstLine="0"/>
              <w:jc w:val="center"/>
            </w:pPr>
            <w:r>
              <w:rPr>
                <w:b/>
              </w:rPr>
              <w:t xml:space="preserve">Оборудование   </w:t>
            </w:r>
          </w:p>
        </w:tc>
      </w:tr>
      <w:tr w:rsidR="006E1512" w:rsidTr="00E0019D">
        <w:trPr>
          <w:trHeight w:val="286"/>
        </w:trPr>
        <w:tc>
          <w:tcPr>
            <w:tcW w:w="496"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7" w:right="0" w:firstLine="0"/>
              <w:jc w:val="center"/>
            </w:pPr>
            <w:r>
              <w:t xml:space="preserve">1. </w:t>
            </w:r>
          </w:p>
        </w:tc>
        <w:tc>
          <w:tcPr>
            <w:tcW w:w="5935" w:type="dxa"/>
            <w:tcBorders>
              <w:top w:val="single" w:sz="4" w:space="0" w:color="000000"/>
              <w:left w:val="single" w:sz="4" w:space="0" w:color="000000"/>
              <w:bottom w:val="single" w:sz="4" w:space="0" w:color="000000"/>
              <w:right w:val="single" w:sz="4" w:space="0" w:color="000000"/>
            </w:tcBorders>
          </w:tcPr>
          <w:p w:rsidR="006E1512" w:rsidRDefault="00E0019D">
            <w:pPr>
              <w:spacing w:after="0" w:line="259" w:lineRule="auto"/>
              <w:ind w:left="0" w:right="0" w:firstLine="0"/>
              <w:jc w:val="left"/>
            </w:pPr>
            <w:r>
              <w:t>Интерактивная доска « Престижио»</w:t>
            </w:r>
            <w:r w:rsidR="00835BBB">
              <w:t xml:space="preserve"> </w:t>
            </w:r>
          </w:p>
        </w:tc>
        <w:tc>
          <w:tcPr>
            <w:tcW w:w="2909"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42" w:right="0" w:firstLine="0"/>
              <w:jc w:val="center"/>
            </w:pPr>
            <w:r>
              <w:t xml:space="preserve">1 </w:t>
            </w:r>
          </w:p>
        </w:tc>
      </w:tr>
      <w:tr w:rsidR="006E1512" w:rsidTr="00E0019D">
        <w:trPr>
          <w:trHeight w:val="286"/>
        </w:trPr>
        <w:tc>
          <w:tcPr>
            <w:tcW w:w="496"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5" w:right="0" w:firstLine="0"/>
              <w:jc w:val="center"/>
            </w:pPr>
            <w:r>
              <w:t xml:space="preserve">2 </w:t>
            </w:r>
          </w:p>
        </w:tc>
        <w:tc>
          <w:tcPr>
            <w:tcW w:w="5935" w:type="dxa"/>
            <w:tcBorders>
              <w:top w:val="single" w:sz="4" w:space="0" w:color="000000"/>
              <w:left w:val="single" w:sz="4" w:space="0" w:color="000000"/>
              <w:bottom w:val="single" w:sz="4" w:space="0" w:color="000000"/>
              <w:right w:val="single" w:sz="4" w:space="0" w:color="000000"/>
            </w:tcBorders>
          </w:tcPr>
          <w:p w:rsidR="006E1512" w:rsidRDefault="00E0019D">
            <w:pPr>
              <w:spacing w:after="0" w:line="259" w:lineRule="auto"/>
              <w:ind w:left="0" w:right="0" w:firstLine="0"/>
              <w:jc w:val="left"/>
            </w:pPr>
            <w:r>
              <w:t>Мольберт</w:t>
            </w:r>
            <w:r w:rsidR="00835BBB">
              <w:t xml:space="preserve"> </w:t>
            </w:r>
          </w:p>
        </w:tc>
        <w:tc>
          <w:tcPr>
            <w:tcW w:w="2909"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42" w:right="0" w:firstLine="0"/>
              <w:jc w:val="center"/>
            </w:pPr>
            <w:r>
              <w:t xml:space="preserve">1 </w:t>
            </w:r>
          </w:p>
        </w:tc>
      </w:tr>
      <w:tr w:rsidR="006E1512" w:rsidTr="00E0019D">
        <w:trPr>
          <w:trHeight w:val="288"/>
        </w:trPr>
        <w:tc>
          <w:tcPr>
            <w:tcW w:w="496" w:type="dxa"/>
            <w:tcBorders>
              <w:top w:val="single" w:sz="4" w:space="0" w:color="000000"/>
              <w:left w:val="single" w:sz="4" w:space="0" w:color="000000"/>
              <w:bottom w:val="single" w:sz="4" w:space="0" w:color="000000"/>
              <w:right w:val="nil"/>
            </w:tcBorders>
          </w:tcPr>
          <w:p w:rsidR="006E1512" w:rsidRDefault="006E1512">
            <w:pPr>
              <w:spacing w:after="160" w:line="259" w:lineRule="auto"/>
              <w:ind w:left="0" w:right="0" w:firstLine="0"/>
              <w:jc w:val="left"/>
            </w:pPr>
          </w:p>
        </w:tc>
        <w:tc>
          <w:tcPr>
            <w:tcW w:w="8844" w:type="dxa"/>
            <w:gridSpan w:val="2"/>
            <w:tcBorders>
              <w:top w:val="single" w:sz="4" w:space="0" w:color="000000"/>
              <w:left w:val="nil"/>
              <w:bottom w:val="single" w:sz="4" w:space="0" w:color="000000"/>
              <w:right w:val="single" w:sz="4" w:space="0" w:color="000000"/>
            </w:tcBorders>
          </w:tcPr>
          <w:p w:rsidR="006E1512" w:rsidRDefault="00835BBB">
            <w:pPr>
              <w:spacing w:after="0" w:line="259" w:lineRule="auto"/>
              <w:ind w:left="0" w:right="510" w:firstLine="0"/>
              <w:jc w:val="center"/>
            </w:pPr>
            <w:r>
              <w:rPr>
                <w:b/>
              </w:rPr>
              <w:t xml:space="preserve">Мебель </w:t>
            </w:r>
          </w:p>
        </w:tc>
      </w:tr>
      <w:tr w:rsidR="006E1512"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132" w:right="0" w:firstLine="0"/>
              <w:jc w:val="left"/>
            </w:pPr>
            <w:r>
              <w:t xml:space="preserve">3 </w:t>
            </w:r>
          </w:p>
        </w:tc>
        <w:tc>
          <w:tcPr>
            <w:tcW w:w="5935"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65" w:right="0" w:firstLine="0"/>
              <w:jc w:val="left"/>
            </w:pPr>
            <w:r>
              <w:t xml:space="preserve">Стул ученический </w:t>
            </w:r>
          </w:p>
        </w:tc>
        <w:tc>
          <w:tcPr>
            <w:tcW w:w="2909" w:type="dxa"/>
            <w:tcBorders>
              <w:top w:val="single" w:sz="4" w:space="0" w:color="000000"/>
              <w:left w:val="single" w:sz="4" w:space="0" w:color="000000"/>
              <w:bottom w:val="single" w:sz="4" w:space="0" w:color="000000"/>
              <w:right w:val="single" w:sz="4" w:space="0" w:color="000000"/>
            </w:tcBorders>
          </w:tcPr>
          <w:p w:rsidR="006E1512" w:rsidRDefault="006C69FE">
            <w:pPr>
              <w:spacing w:after="0" w:line="259" w:lineRule="auto"/>
              <w:ind w:left="42" w:right="0" w:firstLine="0"/>
              <w:jc w:val="center"/>
            </w:pPr>
            <w:r>
              <w:t>35</w:t>
            </w:r>
          </w:p>
        </w:tc>
      </w:tr>
      <w:tr w:rsidR="006E1512"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132" w:right="0" w:firstLine="0"/>
              <w:jc w:val="left"/>
            </w:pPr>
            <w:r>
              <w:t xml:space="preserve">4 </w:t>
            </w:r>
          </w:p>
        </w:tc>
        <w:tc>
          <w:tcPr>
            <w:tcW w:w="5935"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65" w:right="0" w:firstLine="0"/>
              <w:jc w:val="left"/>
            </w:pPr>
            <w:r>
              <w:t xml:space="preserve">Стол ученический </w:t>
            </w:r>
          </w:p>
        </w:tc>
        <w:tc>
          <w:tcPr>
            <w:tcW w:w="2909" w:type="dxa"/>
            <w:tcBorders>
              <w:top w:val="single" w:sz="4" w:space="0" w:color="000000"/>
              <w:left w:val="single" w:sz="4" w:space="0" w:color="000000"/>
              <w:bottom w:val="single" w:sz="4" w:space="0" w:color="000000"/>
              <w:right w:val="single" w:sz="4" w:space="0" w:color="000000"/>
            </w:tcBorders>
          </w:tcPr>
          <w:p w:rsidR="006E1512" w:rsidRDefault="006C69FE">
            <w:pPr>
              <w:spacing w:after="0" w:line="259" w:lineRule="auto"/>
              <w:ind w:left="42" w:right="0" w:firstLine="0"/>
              <w:jc w:val="center"/>
            </w:pPr>
            <w:r>
              <w:t>9</w:t>
            </w:r>
          </w:p>
        </w:tc>
      </w:tr>
      <w:tr w:rsidR="006E1512" w:rsidTr="00E0019D">
        <w:trPr>
          <w:trHeight w:val="329"/>
        </w:trPr>
        <w:tc>
          <w:tcPr>
            <w:tcW w:w="496"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132" w:right="0" w:firstLine="0"/>
              <w:jc w:val="left"/>
            </w:pPr>
            <w:r>
              <w:t xml:space="preserve">5 </w:t>
            </w:r>
          </w:p>
        </w:tc>
        <w:tc>
          <w:tcPr>
            <w:tcW w:w="5935"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65" w:right="0" w:firstLine="0"/>
              <w:jc w:val="left"/>
            </w:pPr>
            <w:r>
              <w:t xml:space="preserve">Стул офисный </w:t>
            </w:r>
          </w:p>
        </w:tc>
        <w:tc>
          <w:tcPr>
            <w:tcW w:w="2909"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42" w:right="0" w:firstLine="0"/>
              <w:jc w:val="center"/>
            </w:pPr>
            <w:r>
              <w:t xml:space="preserve">1 </w:t>
            </w:r>
          </w:p>
        </w:tc>
      </w:tr>
      <w:tr w:rsidR="006E1512"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132" w:right="0" w:firstLine="0"/>
              <w:jc w:val="left"/>
            </w:pPr>
            <w:r>
              <w:t xml:space="preserve">6 </w:t>
            </w:r>
          </w:p>
        </w:tc>
        <w:tc>
          <w:tcPr>
            <w:tcW w:w="5935"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65" w:right="0" w:firstLine="0"/>
              <w:jc w:val="left"/>
            </w:pPr>
            <w:r>
              <w:t xml:space="preserve">Стол угловой с тумбой </w:t>
            </w:r>
          </w:p>
        </w:tc>
        <w:tc>
          <w:tcPr>
            <w:tcW w:w="2909" w:type="dxa"/>
            <w:tcBorders>
              <w:top w:val="single" w:sz="4" w:space="0" w:color="000000"/>
              <w:left w:val="single" w:sz="4" w:space="0" w:color="000000"/>
              <w:bottom w:val="single" w:sz="4" w:space="0" w:color="000000"/>
              <w:right w:val="single" w:sz="4" w:space="0" w:color="000000"/>
            </w:tcBorders>
          </w:tcPr>
          <w:p w:rsidR="006E1512" w:rsidRDefault="00835BBB">
            <w:pPr>
              <w:spacing w:after="0" w:line="259" w:lineRule="auto"/>
              <w:ind w:left="42" w:right="0" w:firstLine="0"/>
              <w:jc w:val="center"/>
            </w:pPr>
            <w:r>
              <w:t xml:space="preserve">1 </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p>
        </w:tc>
        <w:tc>
          <w:tcPr>
            <w:tcW w:w="5935" w:type="dxa"/>
            <w:tcBorders>
              <w:top w:val="single" w:sz="4" w:space="0" w:color="000000"/>
              <w:left w:val="single" w:sz="4" w:space="0" w:color="000000"/>
              <w:bottom w:val="single" w:sz="4" w:space="0" w:color="000000"/>
              <w:right w:val="single" w:sz="4" w:space="0" w:color="000000"/>
            </w:tcBorders>
          </w:tcPr>
          <w:p w:rsidR="00E0019D" w:rsidRDefault="00E0019D" w:rsidP="00E0019D">
            <w:pPr>
              <w:spacing w:after="0" w:line="259" w:lineRule="auto"/>
              <w:ind w:left="65" w:right="0" w:firstLine="0"/>
              <w:jc w:val="center"/>
            </w:pPr>
            <w:r w:rsidRPr="005A344F">
              <w:rPr>
                <w:b/>
              </w:rPr>
              <w:t>Основное учебное оборудование</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7</w:t>
            </w:r>
          </w:p>
        </w:tc>
        <w:tc>
          <w:tcPr>
            <w:tcW w:w="5935" w:type="dxa"/>
            <w:tcBorders>
              <w:top w:val="single" w:sz="4" w:space="0" w:color="000000"/>
              <w:left w:val="single" w:sz="4" w:space="0" w:color="000000"/>
              <w:bottom w:val="single" w:sz="4" w:space="0" w:color="000000"/>
              <w:right w:val="single" w:sz="4" w:space="0" w:color="000000"/>
            </w:tcBorders>
          </w:tcPr>
          <w:p w:rsidR="00E0019D" w:rsidRPr="00E0019D" w:rsidRDefault="00E0019D" w:rsidP="00E0019D">
            <w:pPr>
              <w:spacing w:after="0" w:line="259" w:lineRule="auto"/>
              <w:ind w:left="65" w:right="0" w:firstLine="0"/>
              <w:jc w:val="left"/>
            </w:pPr>
            <w:r>
              <w:t>Блоки «Дьениша»</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9</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8</w:t>
            </w:r>
          </w:p>
        </w:tc>
        <w:tc>
          <w:tcPr>
            <w:tcW w:w="5935" w:type="dxa"/>
            <w:tcBorders>
              <w:top w:val="single" w:sz="4" w:space="0" w:color="000000"/>
              <w:left w:val="single" w:sz="4" w:space="0" w:color="000000"/>
              <w:bottom w:val="single" w:sz="4" w:space="0" w:color="000000"/>
              <w:right w:val="single" w:sz="4" w:space="0" w:color="000000"/>
            </w:tcBorders>
          </w:tcPr>
          <w:p w:rsidR="00E0019D" w:rsidRPr="00E0019D" w:rsidRDefault="00E0019D" w:rsidP="00E0019D">
            <w:pPr>
              <w:spacing w:after="0" w:line="259" w:lineRule="auto"/>
              <w:ind w:left="65" w:right="0" w:firstLine="0"/>
              <w:jc w:val="left"/>
            </w:pPr>
            <w:r>
              <w:t>Палочки « Кюизенера»</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9</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9</w:t>
            </w:r>
          </w:p>
        </w:tc>
        <w:tc>
          <w:tcPr>
            <w:tcW w:w="5935" w:type="dxa"/>
            <w:tcBorders>
              <w:top w:val="single" w:sz="4" w:space="0" w:color="000000"/>
              <w:left w:val="single" w:sz="4" w:space="0" w:color="000000"/>
              <w:bottom w:val="single" w:sz="4" w:space="0" w:color="000000"/>
              <w:right w:val="single" w:sz="4" w:space="0" w:color="000000"/>
            </w:tcBorders>
          </w:tcPr>
          <w:p w:rsidR="00E0019D" w:rsidRPr="005A344F" w:rsidRDefault="00E0019D" w:rsidP="00E0019D">
            <w:pPr>
              <w:spacing w:after="0" w:line="259" w:lineRule="auto"/>
              <w:ind w:left="65" w:right="0" w:firstLine="0"/>
              <w:jc w:val="left"/>
              <w:rPr>
                <w:b/>
              </w:rPr>
            </w:pPr>
            <w:r>
              <w:t>Геометрические плоские фигуры</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1 наб</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lastRenderedPageBreak/>
              <w:t>10</w:t>
            </w:r>
          </w:p>
        </w:tc>
        <w:tc>
          <w:tcPr>
            <w:tcW w:w="5935" w:type="dxa"/>
            <w:tcBorders>
              <w:top w:val="single" w:sz="4" w:space="0" w:color="000000"/>
              <w:left w:val="single" w:sz="4" w:space="0" w:color="000000"/>
              <w:bottom w:val="single" w:sz="4" w:space="0" w:color="000000"/>
              <w:right w:val="single" w:sz="4" w:space="0" w:color="000000"/>
            </w:tcBorders>
          </w:tcPr>
          <w:p w:rsidR="00E0019D" w:rsidRPr="005A344F" w:rsidRDefault="00E0019D" w:rsidP="00E0019D">
            <w:pPr>
              <w:spacing w:after="0" w:line="259" w:lineRule="auto"/>
              <w:ind w:left="65" w:right="0" w:firstLine="0"/>
              <w:jc w:val="left"/>
              <w:rPr>
                <w:b/>
              </w:rPr>
            </w:pPr>
            <w:r>
              <w:rPr>
                <w:kern w:val="1"/>
                <w:sz w:val="24"/>
                <w:szCs w:val="24"/>
                <w:lang w:eastAsia="hi-IN" w:bidi="hi-IN"/>
              </w:rPr>
              <w:t>Цветные  счетные палочки</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1 наб</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11</w:t>
            </w:r>
          </w:p>
        </w:tc>
        <w:tc>
          <w:tcPr>
            <w:tcW w:w="5935" w:type="dxa"/>
            <w:tcBorders>
              <w:top w:val="single" w:sz="4" w:space="0" w:color="000000"/>
              <w:left w:val="single" w:sz="4" w:space="0" w:color="000000"/>
              <w:bottom w:val="single" w:sz="4" w:space="0" w:color="000000"/>
              <w:right w:val="single" w:sz="4" w:space="0" w:color="000000"/>
            </w:tcBorders>
          </w:tcPr>
          <w:p w:rsidR="00E0019D" w:rsidRPr="005A344F" w:rsidRDefault="00E0019D" w:rsidP="00E0019D">
            <w:pPr>
              <w:spacing w:after="0" w:line="259" w:lineRule="auto"/>
              <w:ind w:left="65" w:right="0" w:firstLine="0"/>
              <w:jc w:val="left"/>
              <w:rPr>
                <w:b/>
              </w:rPr>
            </w:pPr>
            <w:r>
              <w:rPr>
                <w:kern w:val="1"/>
                <w:sz w:val="24"/>
                <w:szCs w:val="24"/>
                <w:lang w:eastAsia="hi-IN" w:bidi="hi-IN"/>
              </w:rPr>
              <w:t>Чудесный  мешочек</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1</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12</w:t>
            </w:r>
          </w:p>
        </w:tc>
        <w:tc>
          <w:tcPr>
            <w:tcW w:w="5935" w:type="dxa"/>
            <w:tcBorders>
              <w:top w:val="single" w:sz="4" w:space="0" w:color="000000"/>
              <w:left w:val="single" w:sz="4" w:space="0" w:color="000000"/>
              <w:bottom w:val="single" w:sz="4" w:space="0" w:color="000000"/>
              <w:right w:val="single" w:sz="4" w:space="0" w:color="000000"/>
            </w:tcBorders>
          </w:tcPr>
          <w:p w:rsidR="00E0019D" w:rsidRDefault="00E0019D" w:rsidP="00E0019D">
            <w:pPr>
              <w:spacing w:after="0" w:line="259" w:lineRule="auto"/>
              <w:ind w:left="65" w:right="0" w:firstLine="0"/>
              <w:jc w:val="left"/>
              <w:rPr>
                <w:kern w:val="1"/>
                <w:szCs w:val="24"/>
                <w:lang w:eastAsia="hi-IN" w:bidi="hi-IN"/>
              </w:rPr>
            </w:pPr>
            <w:r>
              <w:rPr>
                <w:kern w:val="1"/>
                <w:sz w:val="24"/>
                <w:szCs w:val="24"/>
                <w:lang w:eastAsia="hi-IN" w:bidi="hi-IN"/>
              </w:rPr>
              <w:t>Набор карточек с изображением количества от (1-10)</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2</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13</w:t>
            </w:r>
          </w:p>
        </w:tc>
        <w:tc>
          <w:tcPr>
            <w:tcW w:w="5935" w:type="dxa"/>
            <w:tcBorders>
              <w:top w:val="single" w:sz="4" w:space="0" w:color="000000"/>
              <w:left w:val="single" w:sz="4" w:space="0" w:color="000000"/>
              <w:bottom w:val="single" w:sz="4" w:space="0" w:color="000000"/>
              <w:right w:val="single" w:sz="4" w:space="0" w:color="000000"/>
            </w:tcBorders>
          </w:tcPr>
          <w:p w:rsidR="00E0019D" w:rsidRPr="00F478BC" w:rsidRDefault="00E0019D" w:rsidP="00E0019D">
            <w:pPr>
              <w:spacing w:after="0" w:line="240" w:lineRule="auto"/>
              <w:jc w:val="left"/>
              <w:rPr>
                <w:kern w:val="1"/>
                <w:sz w:val="24"/>
                <w:szCs w:val="24"/>
                <w:lang w:eastAsia="hi-IN" w:bidi="hi-IN"/>
              </w:rPr>
            </w:pPr>
            <w:r>
              <w:rPr>
                <w:kern w:val="1"/>
                <w:sz w:val="24"/>
                <w:szCs w:val="24"/>
                <w:lang w:eastAsia="hi-IN" w:bidi="hi-IN"/>
              </w:rPr>
              <w:t>Монгольская игра</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1</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14</w:t>
            </w:r>
          </w:p>
        </w:tc>
        <w:tc>
          <w:tcPr>
            <w:tcW w:w="5935" w:type="dxa"/>
            <w:tcBorders>
              <w:top w:val="single" w:sz="4" w:space="0" w:color="000000"/>
              <w:left w:val="single" w:sz="4" w:space="0" w:color="000000"/>
              <w:bottom w:val="single" w:sz="4" w:space="0" w:color="000000"/>
              <w:right w:val="single" w:sz="4" w:space="0" w:color="000000"/>
            </w:tcBorders>
          </w:tcPr>
          <w:p w:rsidR="00E0019D" w:rsidRPr="00F478BC" w:rsidRDefault="00E0019D" w:rsidP="00E0019D">
            <w:pPr>
              <w:spacing w:after="0" w:line="240" w:lineRule="auto"/>
              <w:jc w:val="left"/>
              <w:rPr>
                <w:kern w:val="1"/>
                <w:sz w:val="24"/>
                <w:szCs w:val="24"/>
                <w:lang w:eastAsia="hi-IN" w:bidi="hi-IN"/>
              </w:rPr>
            </w:pPr>
            <w:r>
              <w:rPr>
                <w:kern w:val="1"/>
                <w:sz w:val="24"/>
                <w:szCs w:val="24"/>
                <w:lang w:eastAsia="hi-IN" w:bidi="hi-IN"/>
              </w:rPr>
              <w:t>«Геоконт»</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1</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15</w:t>
            </w:r>
          </w:p>
        </w:tc>
        <w:tc>
          <w:tcPr>
            <w:tcW w:w="5935" w:type="dxa"/>
            <w:tcBorders>
              <w:top w:val="single" w:sz="4" w:space="0" w:color="000000"/>
              <w:left w:val="single" w:sz="4" w:space="0" w:color="000000"/>
              <w:bottom w:val="single" w:sz="4" w:space="0" w:color="000000"/>
              <w:right w:val="single" w:sz="4" w:space="0" w:color="000000"/>
            </w:tcBorders>
          </w:tcPr>
          <w:p w:rsidR="00E0019D" w:rsidRPr="009418C9" w:rsidRDefault="00E0019D" w:rsidP="00E0019D">
            <w:pPr>
              <w:spacing w:after="0" w:line="240" w:lineRule="auto"/>
              <w:jc w:val="left"/>
              <w:rPr>
                <w:kern w:val="1"/>
                <w:sz w:val="24"/>
                <w:szCs w:val="24"/>
                <w:lang w:eastAsia="hi-IN" w:bidi="hi-IN"/>
              </w:rPr>
            </w:pPr>
            <w:r w:rsidRPr="009418C9">
              <w:rPr>
                <w:kern w:val="1"/>
                <w:sz w:val="24"/>
                <w:szCs w:val="24"/>
                <w:lang w:eastAsia="hi-IN" w:bidi="hi-IN"/>
              </w:rPr>
              <w:t>Мелкая и крупная</w:t>
            </w:r>
            <w:r>
              <w:rPr>
                <w:kern w:val="1"/>
                <w:sz w:val="24"/>
                <w:szCs w:val="24"/>
                <w:lang w:eastAsia="hi-IN" w:bidi="hi-IN"/>
              </w:rPr>
              <w:t xml:space="preserve"> </w:t>
            </w:r>
            <w:r w:rsidRPr="009418C9">
              <w:rPr>
                <w:kern w:val="1"/>
                <w:sz w:val="24"/>
                <w:szCs w:val="24"/>
                <w:lang w:eastAsia="hi-IN" w:bidi="hi-IN"/>
              </w:rPr>
              <w:t xml:space="preserve"> геометрическая </w:t>
            </w:r>
            <w:r>
              <w:rPr>
                <w:kern w:val="1"/>
                <w:sz w:val="24"/>
                <w:szCs w:val="24"/>
                <w:lang w:eastAsia="hi-IN" w:bidi="hi-IN"/>
              </w:rPr>
              <w:t>мозаика</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3</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16</w:t>
            </w:r>
          </w:p>
        </w:tc>
        <w:tc>
          <w:tcPr>
            <w:tcW w:w="5935" w:type="dxa"/>
            <w:tcBorders>
              <w:top w:val="single" w:sz="4" w:space="0" w:color="000000"/>
              <w:left w:val="single" w:sz="4" w:space="0" w:color="000000"/>
              <w:bottom w:val="single" w:sz="4" w:space="0" w:color="000000"/>
              <w:right w:val="single" w:sz="4" w:space="0" w:color="000000"/>
            </w:tcBorders>
          </w:tcPr>
          <w:p w:rsidR="00E0019D" w:rsidRPr="009418C9" w:rsidRDefault="00E0019D" w:rsidP="00E0019D">
            <w:pPr>
              <w:spacing w:after="0" w:line="240" w:lineRule="auto"/>
              <w:jc w:val="left"/>
              <w:rPr>
                <w:kern w:val="1"/>
                <w:sz w:val="24"/>
                <w:szCs w:val="24"/>
                <w:lang w:eastAsia="hi-IN" w:bidi="hi-IN"/>
              </w:rPr>
            </w:pPr>
            <w:r>
              <w:rPr>
                <w:kern w:val="1"/>
                <w:sz w:val="24"/>
                <w:szCs w:val="24"/>
                <w:lang w:eastAsia="hi-IN" w:bidi="hi-IN"/>
              </w:rPr>
              <w:t>Бусы с изображением геометрических фигур</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1</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17</w:t>
            </w:r>
          </w:p>
        </w:tc>
        <w:tc>
          <w:tcPr>
            <w:tcW w:w="5935" w:type="dxa"/>
            <w:tcBorders>
              <w:top w:val="single" w:sz="4" w:space="0" w:color="000000"/>
              <w:left w:val="single" w:sz="4" w:space="0" w:color="000000"/>
              <w:bottom w:val="single" w:sz="4" w:space="0" w:color="000000"/>
              <w:right w:val="single" w:sz="4" w:space="0" w:color="000000"/>
            </w:tcBorders>
          </w:tcPr>
          <w:p w:rsidR="00E0019D" w:rsidRDefault="00E0019D" w:rsidP="00E0019D">
            <w:pPr>
              <w:spacing w:after="0" w:line="240" w:lineRule="auto"/>
              <w:jc w:val="left"/>
              <w:rPr>
                <w:kern w:val="1"/>
                <w:sz w:val="24"/>
                <w:szCs w:val="24"/>
                <w:lang w:eastAsia="hi-IN" w:bidi="hi-IN"/>
              </w:rPr>
            </w:pPr>
            <w:r>
              <w:rPr>
                <w:kern w:val="1"/>
                <w:sz w:val="24"/>
                <w:szCs w:val="24"/>
                <w:lang w:eastAsia="hi-IN" w:bidi="hi-IN"/>
              </w:rPr>
              <w:t>Логические таблицы</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1</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18</w:t>
            </w:r>
          </w:p>
        </w:tc>
        <w:tc>
          <w:tcPr>
            <w:tcW w:w="5935" w:type="dxa"/>
            <w:tcBorders>
              <w:top w:val="single" w:sz="4" w:space="0" w:color="000000"/>
              <w:left w:val="single" w:sz="4" w:space="0" w:color="000000"/>
              <w:bottom w:val="single" w:sz="4" w:space="0" w:color="000000"/>
              <w:right w:val="single" w:sz="4" w:space="0" w:color="000000"/>
            </w:tcBorders>
          </w:tcPr>
          <w:p w:rsidR="00E0019D" w:rsidRDefault="00E0019D" w:rsidP="00E0019D">
            <w:pPr>
              <w:spacing w:after="0" w:line="240" w:lineRule="auto"/>
              <w:jc w:val="left"/>
              <w:rPr>
                <w:kern w:val="1"/>
                <w:sz w:val="24"/>
                <w:szCs w:val="24"/>
                <w:lang w:eastAsia="hi-IN" w:bidi="hi-IN"/>
              </w:rPr>
            </w:pPr>
            <w:r>
              <w:rPr>
                <w:kern w:val="1"/>
                <w:sz w:val="24"/>
                <w:szCs w:val="24"/>
                <w:lang w:eastAsia="hi-IN" w:bidi="hi-IN"/>
              </w:rPr>
              <w:t>Пазлы</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10</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19</w:t>
            </w:r>
          </w:p>
        </w:tc>
        <w:tc>
          <w:tcPr>
            <w:tcW w:w="5935" w:type="dxa"/>
            <w:tcBorders>
              <w:top w:val="single" w:sz="4" w:space="0" w:color="000000"/>
              <w:left w:val="single" w:sz="4" w:space="0" w:color="000000"/>
              <w:bottom w:val="single" w:sz="4" w:space="0" w:color="000000"/>
              <w:right w:val="single" w:sz="4" w:space="0" w:color="000000"/>
            </w:tcBorders>
          </w:tcPr>
          <w:p w:rsidR="00E0019D" w:rsidRDefault="00E0019D" w:rsidP="00E0019D">
            <w:pPr>
              <w:spacing w:after="0" w:line="240" w:lineRule="auto"/>
              <w:jc w:val="left"/>
              <w:rPr>
                <w:kern w:val="1"/>
                <w:sz w:val="24"/>
                <w:szCs w:val="24"/>
                <w:lang w:eastAsia="hi-IN" w:bidi="hi-IN"/>
              </w:rPr>
            </w:pPr>
            <w:r>
              <w:rPr>
                <w:kern w:val="1"/>
                <w:sz w:val="24"/>
                <w:szCs w:val="24"/>
                <w:lang w:eastAsia="hi-IN" w:bidi="hi-IN"/>
              </w:rPr>
              <w:t>Числовые карточки</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2 наб</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20</w:t>
            </w:r>
          </w:p>
        </w:tc>
        <w:tc>
          <w:tcPr>
            <w:tcW w:w="5935" w:type="dxa"/>
            <w:tcBorders>
              <w:top w:val="single" w:sz="4" w:space="0" w:color="000000"/>
              <w:left w:val="single" w:sz="4" w:space="0" w:color="000000"/>
              <w:bottom w:val="single" w:sz="4" w:space="0" w:color="000000"/>
              <w:right w:val="single" w:sz="4" w:space="0" w:color="000000"/>
            </w:tcBorders>
          </w:tcPr>
          <w:p w:rsidR="00E0019D" w:rsidRDefault="00E0019D" w:rsidP="00E0019D">
            <w:pPr>
              <w:spacing w:after="0" w:line="240" w:lineRule="auto"/>
              <w:jc w:val="left"/>
              <w:rPr>
                <w:kern w:val="1"/>
                <w:szCs w:val="24"/>
                <w:lang w:eastAsia="hi-IN" w:bidi="hi-IN"/>
              </w:rPr>
            </w:pPr>
            <w:r w:rsidRPr="00604A14">
              <w:rPr>
                <w:kern w:val="1"/>
                <w:lang w:eastAsia="hi-IN" w:bidi="hi-IN"/>
              </w:rPr>
              <w:t>Карточки на соотношение цифры</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2 наб</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21</w:t>
            </w:r>
          </w:p>
        </w:tc>
        <w:tc>
          <w:tcPr>
            <w:tcW w:w="5935" w:type="dxa"/>
            <w:tcBorders>
              <w:top w:val="single" w:sz="4" w:space="0" w:color="000000"/>
              <w:left w:val="single" w:sz="4" w:space="0" w:color="000000"/>
              <w:bottom w:val="single" w:sz="4" w:space="0" w:color="000000"/>
              <w:right w:val="single" w:sz="4" w:space="0" w:color="000000"/>
            </w:tcBorders>
          </w:tcPr>
          <w:p w:rsidR="00E0019D" w:rsidRPr="00604A14" w:rsidRDefault="00E0019D" w:rsidP="00E0019D">
            <w:pPr>
              <w:spacing w:after="0" w:line="240" w:lineRule="auto"/>
              <w:jc w:val="left"/>
              <w:rPr>
                <w:kern w:val="1"/>
                <w:lang w:eastAsia="hi-IN" w:bidi="hi-IN"/>
              </w:rPr>
            </w:pPr>
            <w:r>
              <w:rPr>
                <w:kern w:val="1"/>
                <w:lang w:eastAsia="hi-IN" w:bidi="hi-IN"/>
              </w:rPr>
              <w:t>Танграмм</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2</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22</w:t>
            </w:r>
          </w:p>
        </w:tc>
        <w:tc>
          <w:tcPr>
            <w:tcW w:w="5935" w:type="dxa"/>
            <w:tcBorders>
              <w:top w:val="single" w:sz="4" w:space="0" w:color="000000"/>
              <w:left w:val="single" w:sz="4" w:space="0" w:color="000000"/>
              <w:bottom w:val="single" w:sz="4" w:space="0" w:color="000000"/>
              <w:right w:val="single" w:sz="4" w:space="0" w:color="000000"/>
            </w:tcBorders>
          </w:tcPr>
          <w:p w:rsidR="00E0019D" w:rsidRDefault="00E0019D" w:rsidP="00E0019D">
            <w:pPr>
              <w:spacing w:after="0" w:line="240" w:lineRule="auto"/>
              <w:jc w:val="left"/>
              <w:rPr>
                <w:kern w:val="1"/>
                <w:lang w:eastAsia="hi-IN" w:bidi="hi-IN"/>
              </w:rPr>
            </w:pPr>
            <w:r>
              <w:rPr>
                <w:kern w:val="1"/>
                <w:lang w:eastAsia="hi-IN" w:bidi="hi-IN"/>
              </w:rPr>
              <w:t>Паравозик с цифрами</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1</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23</w:t>
            </w:r>
          </w:p>
        </w:tc>
        <w:tc>
          <w:tcPr>
            <w:tcW w:w="5935" w:type="dxa"/>
            <w:tcBorders>
              <w:top w:val="single" w:sz="4" w:space="0" w:color="000000"/>
              <w:left w:val="single" w:sz="4" w:space="0" w:color="000000"/>
              <w:bottom w:val="single" w:sz="4" w:space="0" w:color="000000"/>
              <w:right w:val="single" w:sz="4" w:space="0" w:color="000000"/>
            </w:tcBorders>
          </w:tcPr>
          <w:p w:rsidR="00E0019D" w:rsidRDefault="00E0019D" w:rsidP="00E0019D">
            <w:pPr>
              <w:spacing w:after="0" w:line="240" w:lineRule="auto"/>
              <w:jc w:val="left"/>
              <w:rPr>
                <w:kern w:val="1"/>
                <w:lang w:eastAsia="hi-IN" w:bidi="hi-IN"/>
              </w:rPr>
            </w:pPr>
            <w:r>
              <w:rPr>
                <w:kern w:val="1"/>
                <w:lang w:eastAsia="hi-IN" w:bidi="hi-IN"/>
              </w:rPr>
              <w:t xml:space="preserve">Счетный материал </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1 наб</w:t>
            </w:r>
          </w:p>
        </w:tc>
      </w:tr>
      <w:tr w:rsidR="00E0019D" w:rsidTr="00E0019D">
        <w:trPr>
          <w:trHeight w:val="326"/>
        </w:trPr>
        <w:tc>
          <w:tcPr>
            <w:tcW w:w="496"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132" w:right="0" w:firstLine="0"/>
              <w:jc w:val="left"/>
            </w:pPr>
            <w:r>
              <w:t>24</w:t>
            </w:r>
          </w:p>
        </w:tc>
        <w:tc>
          <w:tcPr>
            <w:tcW w:w="5935" w:type="dxa"/>
            <w:tcBorders>
              <w:top w:val="single" w:sz="4" w:space="0" w:color="000000"/>
              <w:left w:val="single" w:sz="4" w:space="0" w:color="000000"/>
              <w:bottom w:val="single" w:sz="4" w:space="0" w:color="000000"/>
              <w:right w:val="single" w:sz="4" w:space="0" w:color="000000"/>
            </w:tcBorders>
          </w:tcPr>
          <w:p w:rsidR="00E0019D" w:rsidRDefault="00E0019D" w:rsidP="00E0019D">
            <w:pPr>
              <w:spacing w:after="0" w:line="240" w:lineRule="auto"/>
              <w:jc w:val="left"/>
              <w:rPr>
                <w:kern w:val="1"/>
                <w:lang w:eastAsia="hi-IN" w:bidi="hi-IN"/>
              </w:rPr>
            </w:pPr>
            <w:r>
              <w:rPr>
                <w:kern w:val="1"/>
                <w:lang w:eastAsia="hi-IN" w:bidi="hi-IN"/>
              </w:rPr>
              <w:t>Д/М «Целое и части»</w:t>
            </w:r>
          </w:p>
        </w:tc>
        <w:tc>
          <w:tcPr>
            <w:tcW w:w="2909" w:type="dxa"/>
            <w:tcBorders>
              <w:top w:val="single" w:sz="4" w:space="0" w:color="000000"/>
              <w:left w:val="single" w:sz="4" w:space="0" w:color="000000"/>
              <w:bottom w:val="single" w:sz="4" w:space="0" w:color="000000"/>
              <w:right w:val="single" w:sz="4" w:space="0" w:color="000000"/>
            </w:tcBorders>
          </w:tcPr>
          <w:p w:rsidR="00E0019D" w:rsidRDefault="00E0019D">
            <w:pPr>
              <w:spacing w:after="0" w:line="259" w:lineRule="auto"/>
              <w:ind w:left="42" w:right="0" w:firstLine="0"/>
              <w:jc w:val="center"/>
            </w:pPr>
            <w:r>
              <w:t>2 наб</w:t>
            </w:r>
          </w:p>
        </w:tc>
      </w:tr>
      <w:tr w:rsidR="00E0019D" w:rsidTr="00E0019D">
        <w:trPr>
          <w:gridAfter w:val="2"/>
          <w:wAfter w:w="8844" w:type="dxa"/>
          <w:trHeight w:val="562"/>
        </w:trPr>
        <w:tc>
          <w:tcPr>
            <w:tcW w:w="496" w:type="dxa"/>
            <w:tcBorders>
              <w:top w:val="single" w:sz="4" w:space="0" w:color="000000"/>
              <w:left w:val="single" w:sz="4" w:space="0" w:color="000000"/>
              <w:bottom w:val="single" w:sz="4" w:space="0" w:color="000000"/>
              <w:right w:val="nil"/>
            </w:tcBorders>
          </w:tcPr>
          <w:p w:rsidR="00E0019D" w:rsidRDefault="00E0019D">
            <w:pPr>
              <w:spacing w:after="160" w:line="259" w:lineRule="auto"/>
              <w:ind w:left="0" w:right="0" w:firstLine="0"/>
              <w:jc w:val="left"/>
            </w:pPr>
          </w:p>
        </w:tc>
      </w:tr>
    </w:tbl>
    <w:p w:rsidR="006E1512" w:rsidRDefault="00A76C7B">
      <w:pPr>
        <w:pStyle w:val="2"/>
        <w:spacing w:after="20"/>
        <w:ind w:left="435" w:right="0"/>
      </w:pPr>
      <w:r>
        <w:t>6.</w:t>
      </w:r>
      <w:r w:rsidR="00835BBB">
        <w:t xml:space="preserve"> Список литературы </w:t>
      </w:r>
    </w:p>
    <w:p w:rsidR="006E1512" w:rsidRDefault="00835BBB">
      <w:pPr>
        <w:numPr>
          <w:ilvl w:val="0"/>
          <w:numId w:val="1"/>
        </w:numPr>
        <w:ind w:right="423" w:hanging="142"/>
      </w:pPr>
      <w:r>
        <w:t xml:space="preserve">Детство: примерная основная общеобразовательная программа дошкольного образования/Т.И. Бабаева, А.Г. Гогоберидзе, З.А. Михайлова и др.  – СПб.: ООО «ИЗДАТЕЛЬСТВО «ДЕТСТВО-ПРЕСС», 2017. – 528 с. </w:t>
      </w:r>
    </w:p>
    <w:p w:rsidR="006E1512" w:rsidRDefault="00264E1B">
      <w:pPr>
        <w:numPr>
          <w:ilvl w:val="0"/>
          <w:numId w:val="1"/>
        </w:numPr>
        <w:ind w:right="423" w:hanging="142"/>
      </w:pPr>
      <w:r>
        <w:t>Е.А.Мартынова,И.М.Сучкова Развернутое перспективное</w:t>
      </w:r>
      <w:r w:rsidR="006C69FE">
        <w:t xml:space="preserve"> планирование по программе « Детство» . Средняя группа.- Волгоград: Учитель, 2010.-103с.</w:t>
      </w:r>
    </w:p>
    <w:p w:rsidR="006E1512" w:rsidRDefault="00835BBB">
      <w:pPr>
        <w:numPr>
          <w:ilvl w:val="0"/>
          <w:numId w:val="1"/>
        </w:numPr>
        <w:ind w:right="423" w:hanging="142"/>
      </w:pPr>
      <w:r>
        <w:t xml:space="preserve">Н.Н. Гладышева, Ю.Б. Сержантова «Рабочая программа воспитателя» - ежедневное планирование по программе </w:t>
      </w:r>
      <w:r w:rsidR="00D004C2">
        <w:t>«Детство» (средняя группа), 2014</w:t>
      </w:r>
      <w:r>
        <w:t xml:space="preserve"> г. </w:t>
      </w:r>
    </w:p>
    <w:p w:rsidR="00D004C2" w:rsidRDefault="00D004C2">
      <w:pPr>
        <w:numPr>
          <w:ilvl w:val="0"/>
          <w:numId w:val="1"/>
        </w:numPr>
        <w:ind w:right="423" w:hanging="142"/>
      </w:pPr>
      <w:r>
        <w:t>Т.М. Бондаренко  « Комплексные занятия в средней группе детского сада, 2009г.</w:t>
      </w:r>
    </w:p>
    <w:p w:rsidR="006E1512" w:rsidRDefault="00835BBB">
      <w:pPr>
        <w:numPr>
          <w:ilvl w:val="0"/>
          <w:numId w:val="1"/>
        </w:numPr>
        <w:ind w:right="423" w:hanging="142"/>
      </w:pPr>
      <w:r>
        <w:t xml:space="preserve"> Интернет ресурсы: </w:t>
      </w:r>
    </w:p>
    <w:p w:rsidR="006E1512" w:rsidRDefault="00835BBB">
      <w:pPr>
        <w:numPr>
          <w:ilvl w:val="0"/>
          <w:numId w:val="2"/>
        </w:numPr>
        <w:ind w:right="0" w:hanging="139"/>
      </w:pPr>
      <w:r>
        <w:t xml:space="preserve">Сайт </w:t>
      </w:r>
      <w:hyperlink r:id="rId10">
        <w:r>
          <w:t>www.doshkolnik.ru</w:t>
        </w:r>
      </w:hyperlink>
      <w:hyperlink r:id="rId11"/>
      <w:r>
        <w:t xml:space="preserve">(скачивание презентации); </w:t>
      </w:r>
    </w:p>
    <w:p w:rsidR="006E1512" w:rsidRDefault="00835BBB">
      <w:pPr>
        <w:numPr>
          <w:ilvl w:val="0"/>
          <w:numId w:val="2"/>
        </w:numPr>
        <w:ind w:right="0" w:hanging="139"/>
      </w:pPr>
      <w:r>
        <w:t xml:space="preserve">сайт  </w:t>
      </w:r>
      <w:hyperlink r:id="rId12">
        <w:r>
          <w:t>http://prezentacii.com</w:t>
        </w:r>
      </w:hyperlink>
      <w:hyperlink r:id="rId13"/>
      <w:r>
        <w:t xml:space="preserve">(скачивание презентации); </w:t>
      </w:r>
    </w:p>
    <w:p w:rsidR="006E1512" w:rsidRDefault="006E1512" w:rsidP="00E0019D">
      <w:pPr>
        <w:ind w:left="-5" w:right="250"/>
      </w:pPr>
    </w:p>
    <w:p w:rsidR="006E1512" w:rsidRDefault="006E1512">
      <w:pPr>
        <w:spacing w:after="1087" w:line="259" w:lineRule="auto"/>
        <w:ind w:left="142" w:right="0" w:firstLine="0"/>
        <w:jc w:val="left"/>
      </w:pPr>
    </w:p>
    <w:p w:rsidR="006E1512" w:rsidRDefault="00835BBB">
      <w:pPr>
        <w:spacing w:after="0" w:line="259" w:lineRule="auto"/>
        <w:ind w:left="0" w:right="285" w:firstLine="0"/>
        <w:jc w:val="center"/>
      </w:pPr>
      <w:r>
        <w:rPr>
          <w:rFonts w:ascii="Calibri" w:eastAsia="Calibri" w:hAnsi="Calibri" w:cs="Calibri"/>
          <w:sz w:val="22"/>
        </w:rPr>
        <w:t xml:space="preserve">6 </w:t>
      </w:r>
    </w:p>
    <w:p w:rsidR="006E1512" w:rsidRDefault="006E1512">
      <w:pPr>
        <w:spacing w:after="0" w:line="259" w:lineRule="auto"/>
        <w:ind w:left="142" w:right="0" w:firstLine="0"/>
        <w:jc w:val="left"/>
      </w:pPr>
    </w:p>
    <w:sectPr w:rsidR="006E1512" w:rsidSect="00B66BAE">
      <w:footerReference w:type="even" r:id="rId14"/>
      <w:footerReference w:type="default" r:id="rId15"/>
      <w:footerReference w:type="first" r:id="rId16"/>
      <w:pgSz w:w="11906" w:h="16838"/>
      <w:pgMar w:top="1138" w:right="424" w:bottom="68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7A0" w:rsidRDefault="001467A0">
      <w:pPr>
        <w:spacing w:after="0" w:line="240" w:lineRule="auto"/>
      </w:pPr>
      <w:r>
        <w:separator/>
      </w:r>
    </w:p>
  </w:endnote>
  <w:endnote w:type="continuationSeparator" w:id="0">
    <w:p w:rsidR="001467A0" w:rsidRDefault="0014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12" w:rsidRDefault="00F77D05">
    <w:pPr>
      <w:spacing w:after="0" w:line="259" w:lineRule="auto"/>
      <w:ind w:left="0" w:right="430" w:firstLine="0"/>
      <w:jc w:val="center"/>
    </w:pPr>
    <w:r>
      <w:fldChar w:fldCharType="begin"/>
    </w:r>
    <w:r w:rsidR="00835BBB">
      <w:instrText xml:space="preserve"> PAGE   \* MERGEFORMAT </w:instrText>
    </w:r>
    <w:r>
      <w:fldChar w:fldCharType="separate"/>
    </w:r>
    <w:r w:rsidR="00835BBB">
      <w:rPr>
        <w:rFonts w:ascii="Calibri" w:eastAsia="Calibri" w:hAnsi="Calibri" w:cs="Calibri"/>
        <w:sz w:val="22"/>
      </w:rPr>
      <w:t>1</w:t>
    </w:r>
    <w:r>
      <w:rPr>
        <w:rFonts w:ascii="Calibri" w:eastAsia="Calibri" w:hAnsi="Calibri" w:cs="Calibri"/>
        <w:sz w:val="22"/>
      </w:rPr>
      <w:fldChar w:fldCharType="end"/>
    </w:r>
  </w:p>
  <w:p w:rsidR="006E1512" w:rsidRDefault="006E1512">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12" w:rsidRDefault="00F77D05">
    <w:pPr>
      <w:spacing w:after="0" w:line="259" w:lineRule="auto"/>
      <w:ind w:left="0" w:right="430" w:firstLine="0"/>
      <w:jc w:val="center"/>
    </w:pPr>
    <w:r>
      <w:fldChar w:fldCharType="begin"/>
    </w:r>
    <w:r w:rsidR="00835BBB">
      <w:instrText xml:space="preserve"> PAGE   \* MERGEFORMAT </w:instrText>
    </w:r>
    <w:r>
      <w:fldChar w:fldCharType="separate"/>
    </w:r>
    <w:r w:rsidR="00BF409B" w:rsidRPr="00BF409B">
      <w:rPr>
        <w:rFonts w:ascii="Calibri" w:eastAsia="Calibri" w:hAnsi="Calibri" w:cs="Calibri"/>
        <w:noProof/>
        <w:sz w:val="22"/>
      </w:rPr>
      <w:t>1</w:t>
    </w:r>
    <w:r>
      <w:rPr>
        <w:rFonts w:ascii="Calibri" w:eastAsia="Calibri" w:hAnsi="Calibri" w:cs="Calibri"/>
        <w:sz w:val="22"/>
      </w:rPr>
      <w:fldChar w:fldCharType="end"/>
    </w:r>
  </w:p>
  <w:p w:rsidR="006E1512" w:rsidRDefault="006E1512">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12" w:rsidRDefault="00F77D05">
    <w:pPr>
      <w:spacing w:after="0" w:line="259" w:lineRule="auto"/>
      <w:ind w:left="0" w:right="430" w:firstLine="0"/>
      <w:jc w:val="center"/>
    </w:pPr>
    <w:r>
      <w:fldChar w:fldCharType="begin"/>
    </w:r>
    <w:r w:rsidR="00835BBB">
      <w:instrText xml:space="preserve"> PAGE   \* MERGEFORMAT </w:instrText>
    </w:r>
    <w:r>
      <w:fldChar w:fldCharType="separate"/>
    </w:r>
    <w:r w:rsidR="00835BBB">
      <w:rPr>
        <w:rFonts w:ascii="Calibri" w:eastAsia="Calibri" w:hAnsi="Calibri" w:cs="Calibri"/>
        <w:sz w:val="22"/>
      </w:rPr>
      <w:t>1</w:t>
    </w:r>
    <w:r>
      <w:rPr>
        <w:rFonts w:ascii="Calibri" w:eastAsia="Calibri" w:hAnsi="Calibri" w:cs="Calibri"/>
        <w:sz w:val="22"/>
      </w:rPr>
      <w:fldChar w:fldCharType="end"/>
    </w:r>
  </w:p>
  <w:p w:rsidR="006E1512" w:rsidRDefault="006E1512">
    <w:pPr>
      <w:spacing w:after="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12" w:rsidRDefault="006E1512">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12" w:rsidRDefault="006E1512">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12" w:rsidRDefault="006E151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7A0" w:rsidRDefault="001467A0">
      <w:pPr>
        <w:spacing w:after="0" w:line="240" w:lineRule="auto"/>
      </w:pPr>
      <w:r>
        <w:separator/>
      </w:r>
    </w:p>
  </w:footnote>
  <w:footnote w:type="continuationSeparator" w:id="0">
    <w:p w:rsidR="001467A0" w:rsidRDefault="00146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384"/>
    <w:multiLevelType w:val="hybridMultilevel"/>
    <w:tmpl w:val="3EDCE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2E32CB"/>
    <w:multiLevelType w:val="hybridMultilevel"/>
    <w:tmpl w:val="D6808656"/>
    <w:lvl w:ilvl="0" w:tplc="904AD96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1A613048"/>
    <w:multiLevelType w:val="hybridMultilevel"/>
    <w:tmpl w:val="26480D18"/>
    <w:lvl w:ilvl="0" w:tplc="4C98B8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25255"/>
    <w:multiLevelType w:val="hybridMultilevel"/>
    <w:tmpl w:val="841EF71C"/>
    <w:lvl w:ilvl="0" w:tplc="ACEA076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849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086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207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200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E78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058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EE9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882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280CA4"/>
    <w:multiLevelType w:val="hybridMultilevel"/>
    <w:tmpl w:val="2012B7FC"/>
    <w:lvl w:ilvl="0" w:tplc="F2DC774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8AFC74">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0A2668">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FE86F0">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ACA6EC">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9A8B2E">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3E9F8C">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7C8696">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AA360C">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1F43F4"/>
    <w:multiLevelType w:val="hybridMultilevel"/>
    <w:tmpl w:val="EF3EC204"/>
    <w:lvl w:ilvl="0" w:tplc="0B76F1A6">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A555C"/>
    <w:multiLevelType w:val="hybridMultilevel"/>
    <w:tmpl w:val="2E98FD66"/>
    <w:lvl w:ilvl="0" w:tplc="E43A3080">
      <w:start w:val="1"/>
      <w:numFmt w:val="decimal"/>
      <w:lvlText w:val="%1."/>
      <w:lvlJc w:val="left"/>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2F423A12"/>
    <w:multiLevelType w:val="hybridMultilevel"/>
    <w:tmpl w:val="25E88812"/>
    <w:lvl w:ilvl="0" w:tplc="88A4A49E">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062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8E2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4BD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1CE1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A4F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A2D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8E0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2D2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A86229"/>
    <w:multiLevelType w:val="hybridMultilevel"/>
    <w:tmpl w:val="5DE4495E"/>
    <w:lvl w:ilvl="0" w:tplc="A32A2C1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 w15:restartNumberingAfterBreak="0">
    <w:nsid w:val="36E065C1"/>
    <w:multiLevelType w:val="hybridMultilevel"/>
    <w:tmpl w:val="77600E2C"/>
    <w:lvl w:ilvl="0" w:tplc="249AA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9575BD"/>
    <w:multiLevelType w:val="hybridMultilevel"/>
    <w:tmpl w:val="C9766C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DF6950"/>
    <w:multiLevelType w:val="hybridMultilevel"/>
    <w:tmpl w:val="5DCA6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682179"/>
    <w:multiLevelType w:val="hybridMultilevel"/>
    <w:tmpl w:val="F2E8757A"/>
    <w:lvl w:ilvl="0" w:tplc="936E73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157283"/>
    <w:multiLevelType w:val="hybridMultilevel"/>
    <w:tmpl w:val="23F85AAE"/>
    <w:lvl w:ilvl="0" w:tplc="EC9A551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15:restartNumberingAfterBreak="0">
    <w:nsid w:val="6562254E"/>
    <w:multiLevelType w:val="hybridMultilevel"/>
    <w:tmpl w:val="77904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2850BF"/>
    <w:multiLevelType w:val="hybridMultilevel"/>
    <w:tmpl w:val="B1C8DDCA"/>
    <w:lvl w:ilvl="0" w:tplc="E0720538">
      <w:start w:val="1"/>
      <w:numFmt w:val="decimal"/>
      <w:lvlText w:val="%1."/>
      <w:lvlJc w:val="left"/>
      <w:pPr>
        <w:ind w:left="1155" w:hanging="360"/>
      </w:pPr>
      <w:rPr>
        <w:rFonts w:hint="default"/>
        <w:b/>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6C2F1B9B"/>
    <w:multiLevelType w:val="hybridMultilevel"/>
    <w:tmpl w:val="4BBA8A3E"/>
    <w:lvl w:ilvl="0" w:tplc="6826E3A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15:restartNumberingAfterBreak="0">
    <w:nsid w:val="6DDC60C7"/>
    <w:multiLevelType w:val="hybridMultilevel"/>
    <w:tmpl w:val="0674CCA6"/>
    <w:lvl w:ilvl="0" w:tplc="623861B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15:restartNumberingAfterBreak="0">
    <w:nsid w:val="708B6073"/>
    <w:multiLevelType w:val="hybridMultilevel"/>
    <w:tmpl w:val="25520B40"/>
    <w:lvl w:ilvl="0" w:tplc="64F217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6B345E"/>
    <w:multiLevelType w:val="hybridMultilevel"/>
    <w:tmpl w:val="F2E03EB0"/>
    <w:lvl w:ilvl="0" w:tplc="8190D33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7BE73273"/>
    <w:multiLevelType w:val="hybridMultilevel"/>
    <w:tmpl w:val="02EC9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490BBA"/>
    <w:multiLevelType w:val="hybridMultilevel"/>
    <w:tmpl w:val="9E860B52"/>
    <w:lvl w:ilvl="0" w:tplc="FC48D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4"/>
  </w:num>
  <w:num w:numId="5">
    <w:abstractNumId w:val="0"/>
  </w:num>
  <w:num w:numId="6">
    <w:abstractNumId w:val="8"/>
  </w:num>
  <w:num w:numId="7">
    <w:abstractNumId w:val="21"/>
  </w:num>
  <w:num w:numId="8">
    <w:abstractNumId w:val="1"/>
  </w:num>
  <w:num w:numId="9">
    <w:abstractNumId w:val="11"/>
  </w:num>
  <w:num w:numId="10">
    <w:abstractNumId w:val="18"/>
  </w:num>
  <w:num w:numId="11">
    <w:abstractNumId w:val="17"/>
  </w:num>
  <w:num w:numId="12">
    <w:abstractNumId w:val="10"/>
  </w:num>
  <w:num w:numId="13">
    <w:abstractNumId w:val="16"/>
  </w:num>
  <w:num w:numId="14">
    <w:abstractNumId w:val="12"/>
  </w:num>
  <w:num w:numId="15">
    <w:abstractNumId w:val="19"/>
  </w:num>
  <w:num w:numId="16">
    <w:abstractNumId w:val="9"/>
  </w:num>
  <w:num w:numId="17">
    <w:abstractNumId w:val="6"/>
  </w:num>
  <w:num w:numId="18">
    <w:abstractNumId w:val="15"/>
  </w:num>
  <w:num w:numId="19">
    <w:abstractNumId w:val="2"/>
  </w:num>
  <w:num w:numId="20">
    <w:abstractNumId w:val="2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1512"/>
    <w:rsid w:val="0002115D"/>
    <w:rsid w:val="00111705"/>
    <w:rsid w:val="00137E47"/>
    <w:rsid w:val="001467A0"/>
    <w:rsid w:val="00264E1B"/>
    <w:rsid w:val="002713C4"/>
    <w:rsid w:val="0044587B"/>
    <w:rsid w:val="00467C34"/>
    <w:rsid w:val="006C69FE"/>
    <w:rsid w:val="006E1512"/>
    <w:rsid w:val="00835BBB"/>
    <w:rsid w:val="008B16CD"/>
    <w:rsid w:val="00A76C7B"/>
    <w:rsid w:val="00AF33F7"/>
    <w:rsid w:val="00B66BAE"/>
    <w:rsid w:val="00B907AB"/>
    <w:rsid w:val="00BF409B"/>
    <w:rsid w:val="00C11BAF"/>
    <w:rsid w:val="00C35C0F"/>
    <w:rsid w:val="00D004C2"/>
    <w:rsid w:val="00DF5AED"/>
    <w:rsid w:val="00E0019D"/>
    <w:rsid w:val="00F77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ABAD"/>
  <w15:docId w15:val="{9F4C4A05-7009-4090-9F11-F4B14941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BAE"/>
    <w:pPr>
      <w:spacing w:after="5" w:line="269" w:lineRule="auto"/>
      <w:ind w:left="10" w:right="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B66BAE"/>
    <w:pPr>
      <w:keepNext/>
      <w:keepLines/>
      <w:spacing w:after="37"/>
      <w:ind w:left="7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B66BAE"/>
    <w:pPr>
      <w:keepNext/>
      <w:keepLines/>
      <w:spacing w:after="0"/>
      <w:ind w:right="4219"/>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66BAE"/>
    <w:rPr>
      <w:rFonts w:ascii="Times New Roman" w:eastAsia="Times New Roman" w:hAnsi="Times New Roman" w:cs="Times New Roman"/>
      <w:b/>
      <w:color w:val="000000"/>
      <w:sz w:val="24"/>
    </w:rPr>
  </w:style>
  <w:style w:type="character" w:customStyle="1" w:styleId="10">
    <w:name w:val="Заголовок 1 Знак"/>
    <w:link w:val="1"/>
    <w:rsid w:val="00B66BAE"/>
    <w:rPr>
      <w:rFonts w:ascii="Times New Roman" w:eastAsia="Times New Roman" w:hAnsi="Times New Roman" w:cs="Times New Roman"/>
      <w:b/>
      <w:color w:val="000000"/>
      <w:sz w:val="28"/>
    </w:rPr>
  </w:style>
  <w:style w:type="table" w:customStyle="1" w:styleId="TableGrid">
    <w:name w:val="TableGrid"/>
    <w:rsid w:val="00B66BAE"/>
    <w:pPr>
      <w:spacing w:after="0" w:line="240" w:lineRule="auto"/>
    </w:pPr>
    <w:tblPr>
      <w:tblCellMar>
        <w:top w:w="0" w:type="dxa"/>
        <w:left w:w="0" w:type="dxa"/>
        <w:bottom w:w="0" w:type="dxa"/>
        <w:right w:w="0" w:type="dxa"/>
      </w:tblCellMar>
    </w:tblPr>
  </w:style>
  <w:style w:type="paragraph" w:styleId="a3">
    <w:name w:val="List Paragraph"/>
    <w:basedOn w:val="a"/>
    <w:uiPriority w:val="99"/>
    <w:qFormat/>
    <w:rsid w:val="00467C34"/>
    <w:pPr>
      <w:spacing w:before="10" w:after="10" w:line="240" w:lineRule="auto"/>
      <w:ind w:left="720" w:right="0" w:firstLine="0"/>
      <w:contextualSpacing/>
    </w:pPr>
    <w:rPr>
      <w:rFonts w:ascii="Calibri" w:eastAsia="Calibri" w:hAnsi="Calibri"/>
      <w:color w:val="auto"/>
      <w:sz w:val="22"/>
      <w:lang w:eastAsia="en-US"/>
    </w:rPr>
  </w:style>
  <w:style w:type="paragraph" w:customStyle="1" w:styleId="a4">
    <w:name w:val="Базовый"/>
    <w:rsid w:val="00B907AB"/>
    <w:pPr>
      <w:suppressAutoHyphens/>
      <w:spacing w:before="10" w:after="10" w:line="276" w:lineRule="auto"/>
      <w:jc w:val="both"/>
    </w:pPr>
    <w:rPr>
      <w:rFonts w:ascii="Calibri" w:eastAsia="Calibri" w:hAnsi="Calibri" w:cs="Times New Roman"/>
      <w:lang w:eastAsia="en-US"/>
    </w:rPr>
  </w:style>
  <w:style w:type="paragraph" w:customStyle="1" w:styleId="11">
    <w:name w:val="Абзац списка1"/>
    <w:basedOn w:val="a"/>
    <w:rsid w:val="00C35C0F"/>
    <w:pPr>
      <w:suppressAutoHyphens/>
      <w:spacing w:before="10" w:after="10" w:line="240" w:lineRule="auto"/>
      <w:ind w:left="720" w:right="0" w:firstLine="0"/>
      <w:contextualSpacing/>
    </w:pPr>
    <w:rPr>
      <w:rFonts w:ascii="Calibri" w:hAnsi="Calibri" w:cs="Calibri"/>
      <w:color w:val="auto"/>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592">
      <w:bodyDiv w:val="1"/>
      <w:marLeft w:val="0"/>
      <w:marRight w:val="0"/>
      <w:marTop w:val="0"/>
      <w:marBottom w:val="0"/>
      <w:divBdr>
        <w:top w:val="none" w:sz="0" w:space="0" w:color="auto"/>
        <w:left w:val="none" w:sz="0" w:space="0" w:color="auto"/>
        <w:bottom w:val="none" w:sz="0" w:space="0" w:color="auto"/>
        <w:right w:val="none" w:sz="0" w:space="0" w:color="auto"/>
      </w:divBdr>
    </w:div>
    <w:div w:id="741564798">
      <w:bodyDiv w:val="1"/>
      <w:marLeft w:val="0"/>
      <w:marRight w:val="0"/>
      <w:marTop w:val="0"/>
      <w:marBottom w:val="0"/>
      <w:divBdr>
        <w:top w:val="none" w:sz="0" w:space="0" w:color="auto"/>
        <w:left w:val="none" w:sz="0" w:space="0" w:color="auto"/>
        <w:bottom w:val="none" w:sz="0" w:space="0" w:color="auto"/>
        <w:right w:val="none" w:sz="0" w:space="0" w:color="auto"/>
      </w:divBdr>
    </w:div>
    <w:div w:id="822042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prezentacii.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rezentacii.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shkolnik.ru/"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doshkolnik.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cp:lastModifiedBy>USER</cp:lastModifiedBy>
  <cp:revision>15</cp:revision>
  <dcterms:created xsi:type="dcterms:W3CDTF">2018-11-19T11:34:00Z</dcterms:created>
  <dcterms:modified xsi:type="dcterms:W3CDTF">2022-10-26T13:58:00Z</dcterms:modified>
</cp:coreProperties>
</file>